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6EA91" w14:textId="77777777" w:rsidR="002E2E1B" w:rsidRPr="00861799" w:rsidRDefault="002E2E1B" w:rsidP="00DE2CF6">
      <w:pPr>
        <w:jc w:val="left"/>
        <w:rPr>
          <w:rFonts w:ascii="Arial" w:hAnsi="Arial" w:cs="Arial"/>
          <w:sz w:val="22"/>
          <w:szCs w:val="22"/>
        </w:rPr>
      </w:pPr>
    </w:p>
    <w:p w14:paraId="7B219C0E" w14:textId="77777777" w:rsidR="00B30FAE" w:rsidRPr="00861799" w:rsidRDefault="00B30FAE" w:rsidP="00DE2CF6">
      <w:pPr>
        <w:jc w:val="left"/>
        <w:rPr>
          <w:rFonts w:ascii="Arial" w:hAnsi="Arial" w:cs="Arial"/>
          <w:sz w:val="22"/>
          <w:szCs w:val="22"/>
        </w:rPr>
      </w:pPr>
    </w:p>
    <w:p w14:paraId="536CCE0E" w14:textId="77777777" w:rsidR="00DE2CF6" w:rsidRPr="00861799" w:rsidRDefault="00DE2CF6" w:rsidP="00DE2CF6">
      <w:pPr>
        <w:jc w:val="left"/>
        <w:rPr>
          <w:rFonts w:ascii="Arial" w:hAnsi="Arial" w:cs="Arial"/>
          <w:sz w:val="22"/>
          <w:szCs w:val="22"/>
        </w:rPr>
      </w:pPr>
      <w:r w:rsidRPr="00861799">
        <w:rPr>
          <w:noProof/>
          <w:sz w:val="22"/>
          <w:szCs w:val="22"/>
        </w:rPr>
        <w:drawing>
          <wp:anchor distT="0" distB="0" distL="114300" distR="114300" simplePos="0" relativeHeight="251660288" behindDoc="0" locked="0" layoutInCell="1" allowOverlap="1" wp14:anchorId="0E4B6B13" wp14:editId="7E576AED">
            <wp:simplePos x="0" y="0"/>
            <wp:positionH relativeFrom="column">
              <wp:posOffset>2743200</wp:posOffset>
            </wp:positionH>
            <wp:positionV relativeFrom="paragraph">
              <wp:posOffset>-114300</wp:posOffset>
            </wp:positionV>
            <wp:extent cx="311785" cy="358775"/>
            <wp:effectExtent l="19050" t="0" r="0" b="0"/>
            <wp:wrapNone/>
            <wp:docPr id="2" name="obrázek 1" descr="C:\Users\Vrany\Desktop\ste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Vrany\Desktop\steti.jpg"/>
                    <pic:cNvPicPr>
                      <a:picLocks noChangeAspect="1" noChangeArrowheads="1"/>
                    </pic:cNvPicPr>
                  </pic:nvPicPr>
                  <pic:blipFill>
                    <a:blip r:embed="rId8" cstate="print"/>
                    <a:srcRect/>
                    <a:stretch>
                      <a:fillRect/>
                    </a:stretch>
                  </pic:blipFill>
                  <pic:spPr bwMode="auto">
                    <a:xfrm>
                      <a:off x="0" y="0"/>
                      <a:ext cx="311785" cy="358775"/>
                    </a:xfrm>
                    <a:prstGeom prst="rect">
                      <a:avLst/>
                    </a:prstGeom>
                    <a:noFill/>
                  </pic:spPr>
                </pic:pic>
              </a:graphicData>
            </a:graphic>
          </wp:anchor>
        </w:drawing>
      </w:r>
    </w:p>
    <w:p w14:paraId="1029CA6D" w14:textId="77777777" w:rsidR="00DE2CF6" w:rsidRPr="00861799" w:rsidRDefault="00DE2CF6" w:rsidP="00DE2CF6">
      <w:pPr>
        <w:jc w:val="left"/>
        <w:rPr>
          <w:rFonts w:ascii="Arial" w:hAnsi="Arial" w:cs="Arial"/>
          <w:sz w:val="22"/>
          <w:szCs w:val="22"/>
        </w:rPr>
      </w:pPr>
    </w:p>
    <w:p w14:paraId="17FABD35" w14:textId="26E8574F" w:rsidR="00B50EA0" w:rsidRPr="00B50EA0" w:rsidRDefault="00B50EA0" w:rsidP="00DE2CF6">
      <w:pPr>
        <w:jc w:val="center"/>
        <w:rPr>
          <w:rFonts w:ascii="Arial" w:hAnsi="Arial" w:cs="Arial"/>
          <w:b/>
          <w:sz w:val="22"/>
          <w:szCs w:val="22"/>
        </w:rPr>
      </w:pPr>
      <w:r w:rsidRPr="00B50EA0">
        <w:rPr>
          <w:rFonts w:ascii="Arial" w:hAnsi="Arial" w:cs="Arial"/>
          <w:b/>
          <w:sz w:val="22"/>
          <w:szCs w:val="22"/>
        </w:rPr>
        <w:t>Závazný vzor</w:t>
      </w:r>
    </w:p>
    <w:p w14:paraId="2E477B2F" w14:textId="14B0394D" w:rsidR="00DE2CF6" w:rsidRPr="00861799" w:rsidRDefault="00B50EA0" w:rsidP="00DE2CF6">
      <w:pPr>
        <w:jc w:val="center"/>
        <w:rPr>
          <w:rFonts w:ascii="Arial" w:hAnsi="Arial" w:cs="Arial"/>
          <w:b/>
          <w:sz w:val="40"/>
          <w:szCs w:val="40"/>
        </w:rPr>
      </w:pPr>
      <w:r w:rsidRPr="00861799">
        <w:rPr>
          <w:rFonts w:ascii="Arial" w:hAnsi="Arial" w:cs="Arial"/>
          <w:b/>
          <w:sz w:val="40"/>
          <w:szCs w:val="40"/>
        </w:rPr>
        <w:t>Smlouv</w:t>
      </w:r>
      <w:r>
        <w:rPr>
          <w:rFonts w:ascii="Arial" w:hAnsi="Arial" w:cs="Arial"/>
          <w:b/>
          <w:sz w:val="40"/>
          <w:szCs w:val="40"/>
        </w:rPr>
        <w:t>y</w:t>
      </w:r>
      <w:r w:rsidRPr="00861799">
        <w:rPr>
          <w:rFonts w:ascii="Arial" w:hAnsi="Arial" w:cs="Arial"/>
          <w:b/>
          <w:sz w:val="40"/>
          <w:szCs w:val="40"/>
        </w:rPr>
        <w:t xml:space="preserve"> </w:t>
      </w:r>
      <w:r w:rsidR="00DE2CF6" w:rsidRPr="00861799">
        <w:rPr>
          <w:rFonts w:ascii="Arial" w:hAnsi="Arial" w:cs="Arial"/>
          <w:b/>
          <w:sz w:val="40"/>
          <w:szCs w:val="40"/>
        </w:rPr>
        <w:t>o dílo</w:t>
      </w:r>
      <w:r w:rsidR="00BD3E32" w:rsidRPr="00861799">
        <w:rPr>
          <w:rFonts w:ascii="Arial" w:hAnsi="Arial" w:cs="Arial"/>
          <w:b/>
          <w:sz w:val="40"/>
          <w:szCs w:val="40"/>
        </w:rPr>
        <w:t xml:space="preserve"> </w:t>
      </w:r>
    </w:p>
    <w:p w14:paraId="074D8DC6" w14:textId="77777777" w:rsidR="00DE2CF6" w:rsidRPr="00861799" w:rsidRDefault="00DE2CF6" w:rsidP="00DE2CF6">
      <w:pPr>
        <w:rPr>
          <w:rFonts w:ascii="Arial" w:hAnsi="Arial" w:cs="Arial"/>
          <w:sz w:val="22"/>
          <w:szCs w:val="22"/>
        </w:rPr>
      </w:pPr>
    </w:p>
    <w:p w14:paraId="45449449" w14:textId="77777777" w:rsidR="00DE2CF6" w:rsidRPr="00861799" w:rsidRDefault="00DE2CF6" w:rsidP="00DE2CF6">
      <w:pPr>
        <w:pStyle w:val="prvnpreambulesmlouvy"/>
        <w:rPr>
          <w:rFonts w:ascii="Arial" w:hAnsi="Arial" w:cs="Arial"/>
          <w:snapToGrid w:val="0"/>
          <w:sz w:val="22"/>
          <w:szCs w:val="22"/>
        </w:rPr>
      </w:pPr>
      <w:r w:rsidRPr="00861799">
        <w:rPr>
          <w:rFonts w:ascii="Arial" w:hAnsi="Arial" w:cs="Arial"/>
          <w:snapToGrid w:val="0"/>
          <w:sz w:val="22"/>
          <w:szCs w:val="22"/>
        </w:rPr>
        <w:t>uzavřené podle § 2586 a násl. zákona č. 89/2012 Sb., občanský zákoník</w:t>
      </w:r>
      <w:r w:rsidR="00F17079" w:rsidRPr="00861799">
        <w:rPr>
          <w:rFonts w:ascii="Arial" w:hAnsi="Arial" w:cs="Arial"/>
          <w:snapToGrid w:val="0"/>
          <w:sz w:val="22"/>
          <w:szCs w:val="22"/>
        </w:rPr>
        <w:t>, ve znění pozdějších předpisů</w:t>
      </w:r>
    </w:p>
    <w:p w14:paraId="72F98690" w14:textId="77777777" w:rsidR="00DE2CF6" w:rsidRPr="00861799" w:rsidRDefault="00DE2CF6" w:rsidP="00DE2CF6">
      <w:pPr>
        <w:jc w:val="center"/>
        <w:rPr>
          <w:rFonts w:ascii="Arial" w:hAnsi="Arial" w:cs="Arial"/>
          <w:b/>
          <w:sz w:val="22"/>
          <w:szCs w:val="22"/>
          <w:u w:val="single"/>
        </w:rPr>
      </w:pPr>
    </w:p>
    <w:p w14:paraId="69AC3E8B" w14:textId="77777777" w:rsidR="00DE2CF6" w:rsidRPr="00861799" w:rsidRDefault="00DE2CF6" w:rsidP="00DE2CF6">
      <w:pPr>
        <w:jc w:val="center"/>
        <w:rPr>
          <w:rFonts w:ascii="Arial" w:hAnsi="Arial" w:cs="Arial"/>
          <w:b/>
          <w:sz w:val="22"/>
          <w:szCs w:val="22"/>
        </w:rPr>
      </w:pPr>
      <w:r w:rsidRPr="00861799">
        <w:rPr>
          <w:rFonts w:ascii="Arial" w:hAnsi="Arial" w:cs="Arial"/>
          <w:b/>
          <w:sz w:val="22"/>
          <w:szCs w:val="22"/>
        </w:rPr>
        <w:t>Článek 1.</w:t>
      </w:r>
    </w:p>
    <w:p w14:paraId="0FE83AA2" w14:textId="77777777" w:rsidR="00DE2CF6" w:rsidRPr="00861799" w:rsidRDefault="00DE2CF6" w:rsidP="00DE2CF6">
      <w:pPr>
        <w:pStyle w:val="Podnadpis"/>
        <w:rPr>
          <w:rFonts w:ascii="Arial" w:hAnsi="Arial" w:cs="Arial"/>
          <w:sz w:val="22"/>
          <w:szCs w:val="22"/>
        </w:rPr>
      </w:pPr>
      <w:r w:rsidRPr="00861799">
        <w:rPr>
          <w:rFonts w:ascii="Arial" w:hAnsi="Arial" w:cs="Arial"/>
          <w:sz w:val="22"/>
          <w:szCs w:val="22"/>
        </w:rPr>
        <w:t>Smluvní strany</w:t>
      </w:r>
    </w:p>
    <w:p w14:paraId="5B1E0E0D" w14:textId="77777777" w:rsidR="00DE2CF6" w:rsidRPr="00861799" w:rsidRDefault="00DE2CF6" w:rsidP="00DE2CF6">
      <w:pPr>
        <w:ind w:right="-468"/>
        <w:jc w:val="center"/>
        <w:rPr>
          <w:rFonts w:ascii="Arial" w:hAnsi="Arial" w:cs="Arial"/>
          <w:sz w:val="22"/>
          <w:szCs w:val="22"/>
        </w:rPr>
      </w:pPr>
    </w:p>
    <w:p w14:paraId="2B0DE137" w14:textId="77777777" w:rsidR="001B400D" w:rsidRPr="00861799" w:rsidRDefault="001B400D" w:rsidP="001B400D">
      <w:pPr>
        <w:tabs>
          <w:tab w:val="left" w:pos="3686"/>
        </w:tabs>
        <w:rPr>
          <w:rFonts w:ascii="Arial" w:hAnsi="Arial" w:cs="Arial"/>
          <w:b/>
          <w:sz w:val="22"/>
          <w:szCs w:val="22"/>
        </w:rPr>
      </w:pPr>
      <w:r w:rsidRPr="00861799">
        <w:rPr>
          <w:rFonts w:ascii="Arial" w:hAnsi="Arial" w:cs="Arial"/>
          <w:b/>
          <w:sz w:val="22"/>
          <w:szCs w:val="22"/>
          <w:u w:val="single"/>
        </w:rPr>
        <w:t>1.1. Objednatel:</w:t>
      </w:r>
      <w:r w:rsidRPr="00861799">
        <w:rPr>
          <w:rFonts w:ascii="Arial" w:hAnsi="Arial" w:cs="Arial"/>
          <w:b/>
          <w:sz w:val="22"/>
          <w:szCs w:val="22"/>
        </w:rPr>
        <w:tab/>
        <w:t>Město Štětí</w:t>
      </w:r>
    </w:p>
    <w:p w14:paraId="4E85C250" w14:textId="77777777" w:rsidR="001B400D" w:rsidRPr="00861799" w:rsidRDefault="001B400D" w:rsidP="001B400D">
      <w:pPr>
        <w:tabs>
          <w:tab w:val="left" w:pos="3686"/>
        </w:tabs>
        <w:rPr>
          <w:rFonts w:ascii="Arial" w:hAnsi="Arial" w:cs="Arial"/>
          <w:sz w:val="22"/>
          <w:szCs w:val="22"/>
        </w:rPr>
      </w:pPr>
      <w:r w:rsidRPr="00861799">
        <w:rPr>
          <w:rFonts w:ascii="Arial" w:hAnsi="Arial" w:cs="Arial"/>
          <w:sz w:val="22"/>
          <w:szCs w:val="22"/>
        </w:rPr>
        <w:tab/>
      </w:r>
      <w:r w:rsidRPr="00861799">
        <w:rPr>
          <w:rFonts w:ascii="Arial" w:hAnsi="Arial" w:cs="Arial"/>
          <w:b/>
          <w:sz w:val="22"/>
          <w:szCs w:val="22"/>
        </w:rPr>
        <w:t>Mírové náměstí 163</w:t>
      </w:r>
    </w:p>
    <w:p w14:paraId="7C7C4DE7" w14:textId="77777777" w:rsidR="001B400D" w:rsidRPr="00861799" w:rsidRDefault="001B400D" w:rsidP="001B400D">
      <w:pPr>
        <w:tabs>
          <w:tab w:val="left" w:pos="3686"/>
        </w:tabs>
        <w:rPr>
          <w:rFonts w:ascii="Arial" w:hAnsi="Arial" w:cs="Arial"/>
          <w:b/>
          <w:sz w:val="22"/>
          <w:szCs w:val="22"/>
        </w:rPr>
      </w:pPr>
      <w:r w:rsidRPr="00861799">
        <w:rPr>
          <w:rFonts w:ascii="Arial" w:hAnsi="Arial" w:cs="Arial"/>
          <w:b/>
          <w:sz w:val="22"/>
          <w:szCs w:val="22"/>
        </w:rPr>
        <w:tab/>
        <w:t>411 08 Štětí</w:t>
      </w:r>
    </w:p>
    <w:p w14:paraId="47C584C3" w14:textId="77777777" w:rsidR="001B400D" w:rsidRPr="00861799" w:rsidRDefault="001B400D" w:rsidP="001B400D">
      <w:pPr>
        <w:rPr>
          <w:rFonts w:ascii="Arial" w:hAnsi="Arial" w:cs="Arial"/>
          <w:sz w:val="22"/>
          <w:szCs w:val="22"/>
        </w:rPr>
      </w:pPr>
    </w:p>
    <w:p w14:paraId="7F8311C4" w14:textId="68E28F1C" w:rsidR="001B400D" w:rsidRPr="00861799" w:rsidRDefault="001B400D" w:rsidP="001B400D">
      <w:pPr>
        <w:tabs>
          <w:tab w:val="left" w:pos="3686"/>
        </w:tabs>
        <w:rPr>
          <w:rFonts w:ascii="Arial" w:hAnsi="Arial" w:cs="Arial"/>
          <w:sz w:val="22"/>
          <w:szCs w:val="22"/>
        </w:rPr>
      </w:pPr>
      <w:r w:rsidRPr="00861799">
        <w:rPr>
          <w:rFonts w:ascii="Arial" w:hAnsi="Arial" w:cs="Arial"/>
          <w:sz w:val="22"/>
          <w:szCs w:val="22"/>
        </w:rPr>
        <w:t>Zástupce ve věcech smluvních:</w:t>
      </w:r>
      <w:r w:rsidRPr="00861799">
        <w:rPr>
          <w:rFonts w:ascii="Arial" w:hAnsi="Arial" w:cs="Arial"/>
          <w:sz w:val="22"/>
          <w:szCs w:val="22"/>
        </w:rPr>
        <w:tab/>
      </w:r>
      <w:r w:rsidRPr="00861799">
        <w:rPr>
          <w:rFonts w:ascii="Arial" w:hAnsi="Arial" w:cs="Arial"/>
          <w:b/>
          <w:sz w:val="22"/>
          <w:szCs w:val="22"/>
        </w:rPr>
        <w:t xml:space="preserve">Mgr. </w:t>
      </w:r>
      <w:r w:rsidR="00D021AD" w:rsidRPr="00861799">
        <w:rPr>
          <w:rFonts w:ascii="Arial" w:hAnsi="Arial" w:cs="Arial"/>
          <w:b/>
          <w:sz w:val="22"/>
          <w:szCs w:val="22"/>
        </w:rPr>
        <w:t xml:space="preserve">Ing. Miroslav </w:t>
      </w:r>
      <w:proofErr w:type="spellStart"/>
      <w:r w:rsidR="00D021AD" w:rsidRPr="00861799">
        <w:rPr>
          <w:rFonts w:ascii="Arial" w:hAnsi="Arial" w:cs="Arial"/>
          <w:b/>
          <w:sz w:val="22"/>
          <w:szCs w:val="22"/>
        </w:rPr>
        <w:t>Andrt</w:t>
      </w:r>
      <w:proofErr w:type="spellEnd"/>
      <w:r w:rsidRPr="00861799">
        <w:rPr>
          <w:rFonts w:ascii="Arial" w:hAnsi="Arial" w:cs="Arial"/>
          <w:b/>
          <w:sz w:val="22"/>
          <w:szCs w:val="22"/>
        </w:rPr>
        <w:t xml:space="preserve"> – starosta</w:t>
      </w:r>
    </w:p>
    <w:p w14:paraId="624D7FBE" w14:textId="77777777" w:rsidR="001B400D" w:rsidRPr="00861799" w:rsidRDefault="001B400D" w:rsidP="001B400D">
      <w:pPr>
        <w:rPr>
          <w:rFonts w:ascii="Arial" w:hAnsi="Arial" w:cs="Arial"/>
          <w:sz w:val="22"/>
          <w:szCs w:val="22"/>
        </w:rPr>
      </w:pPr>
    </w:p>
    <w:p w14:paraId="522A7975" w14:textId="1068929B" w:rsidR="001B400D" w:rsidRPr="00861799" w:rsidRDefault="001B400D" w:rsidP="001B400D">
      <w:pPr>
        <w:tabs>
          <w:tab w:val="left" w:pos="3686"/>
        </w:tabs>
        <w:ind w:left="3686" w:hanging="3686"/>
        <w:rPr>
          <w:rFonts w:ascii="Arial" w:hAnsi="Arial" w:cs="Arial"/>
          <w:sz w:val="22"/>
          <w:szCs w:val="22"/>
        </w:rPr>
      </w:pPr>
      <w:r w:rsidRPr="00861799">
        <w:rPr>
          <w:rFonts w:ascii="Arial" w:hAnsi="Arial" w:cs="Arial"/>
          <w:sz w:val="22"/>
          <w:szCs w:val="22"/>
        </w:rPr>
        <w:t>Zástupce ve věcech technických:</w:t>
      </w:r>
      <w:r w:rsidRPr="00861799">
        <w:rPr>
          <w:rFonts w:ascii="Arial" w:hAnsi="Arial" w:cs="Arial"/>
          <w:sz w:val="22"/>
          <w:szCs w:val="22"/>
        </w:rPr>
        <w:tab/>
      </w:r>
      <w:r w:rsidR="00D021AD" w:rsidRPr="00861799">
        <w:rPr>
          <w:rFonts w:ascii="Arial" w:hAnsi="Arial" w:cs="Arial"/>
          <w:b/>
          <w:sz w:val="22"/>
          <w:szCs w:val="22"/>
        </w:rPr>
        <w:t>Radomil Kulhánek</w:t>
      </w:r>
      <w:r w:rsidRPr="00861799">
        <w:rPr>
          <w:rFonts w:ascii="Arial" w:hAnsi="Arial" w:cs="Arial"/>
          <w:b/>
          <w:sz w:val="22"/>
          <w:szCs w:val="22"/>
        </w:rPr>
        <w:t xml:space="preserve"> – vedoucí </w:t>
      </w:r>
      <w:r w:rsidR="00D021AD" w:rsidRPr="00861799">
        <w:rPr>
          <w:rFonts w:ascii="Arial" w:hAnsi="Arial" w:cs="Arial"/>
          <w:b/>
          <w:sz w:val="22"/>
          <w:szCs w:val="22"/>
        </w:rPr>
        <w:t>KIZ Štětí</w:t>
      </w:r>
    </w:p>
    <w:p w14:paraId="42826AC0" w14:textId="5699273F" w:rsidR="001B400D" w:rsidRPr="00861799" w:rsidRDefault="001B400D" w:rsidP="001B400D">
      <w:pPr>
        <w:tabs>
          <w:tab w:val="left" w:pos="3686"/>
        </w:tabs>
        <w:ind w:left="3686" w:hanging="3686"/>
        <w:rPr>
          <w:rFonts w:ascii="Arial" w:hAnsi="Arial" w:cs="Arial"/>
          <w:b/>
          <w:sz w:val="22"/>
          <w:szCs w:val="22"/>
        </w:rPr>
      </w:pPr>
      <w:r w:rsidRPr="00861799">
        <w:rPr>
          <w:rFonts w:ascii="Arial" w:hAnsi="Arial" w:cs="Arial"/>
          <w:b/>
          <w:sz w:val="22"/>
          <w:szCs w:val="22"/>
        </w:rPr>
        <w:tab/>
      </w:r>
    </w:p>
    <w:p w14:paraId="20461B26" w14:textId="77777777" w:rsidR="001B400D" w:rsidRPr="00861799" w:rsidRDefault="001B400D" w:rsidP="001B400D">
      <w:pPr>
        <w:tabs>
          <w:tab w:val="left" w:pos="3686"/>
        </w:tabs>
        <w:rPr>
          <w:rFonts w:ascii="Arial" w:hAnsi="Arial" w:cs="Arial"/>
          <w:sz w:val="22"/>
          <w:szCs w:val="22"/>
        </w:rPr>
      </w:pPr>
      <w:r w:rsidRPr="00861799">
        <w:rPr>
          <w:rFonts w:ascii="Arial" w:hAnsi="Arial" w:cs="Arial"/>
          <w:b/>
          <w:sz w:val="22"/>
          <w:szCs w:val="22"/>
        </w:rPr>
        <w:tab/>
      </w:r>
    </w:p>
    <w:p w14:paraId="3C8C3AA6" w14:textId="77777777" w:rsidR="001B400D" w:rsidRPr="00861799" w:rsidRDefault="001B400D" w:rsidP="001B400D">
      <w:pPr>
        <w:tabs>
          <w:tab w:val="left" w:pos="3686"/>
        </w:tabs>
        <w:rPr>
          <w:rFonts w:ascii="Arial" w:hAnsi="Arial" w:cs="Arial"/>
          <w:b/>
          <w:sz w:val="22"/>
          <w:szCs w:val="22"/>
        </w:rPr>
      </w:pPr>
      <w:r w:rsidRPr="00861799">
        <w:rPr>
          <w:rFonts w:ascii="Arial" w:hAnsi="Arial" w:cs="Arial"/>
          <w:sz w:val="22"/>
          <w:szCs w:val="22"/>
        </w:rPr>
        <w:t>Bankovní spojení:</w:t>
      </w:r>
      <w:r w:rsidRPr="00861799">
        <w:rPr>
          <w:rFonts w:ascii="Arial" w:hAnsi="Arial" w:cs="Arial"/>
          <w:sz w:val="22"/>
          <w:szCs w:val="22"/>
        </w:rPr>
        <w:tab/>
      </w:r>
      <w:r w:rsidRPr="00861799">
        <w:rPr>
          <w:rFonts w:ascii="Arial" w:hAnsi="Arial" w:cs="Arial"/>
          <w:b/>
          <w:sz w:val="22"/>
          <w:szCs w:val="22"/>
        </w:rPr>
        <w:t>Česká spořitelna, a.s.</w:t>
      </w:r>
    </w:p>
    <w:p w14:paraId="6AB2D4D5" w14:textId="77777777" w:rsidR="001B400D" w:rsidRPr="00861799" w:rsidRDefault="001B400D" w:rsidP="001B400D">
      <w:pPr>
        <w:tabs>
          <w:tab w:val="left" w:pos="3686"/>
        </w:tabs>
        <w:rPr>
          <w:rFonts w:ascii="Arial" w:hAnsi="Arial" w:cs="Arial"/>
          <w:b/>
          <w:sz w:val="22"/>
          <w:szCs w:val="22"/>
        </w:rPr>
      </w:pPr>
      <w:r w:rsidRPr="00861799">
        <w:rPr>
          <w:rFonts w:ascii="Arial" w:hAnsi="Arial" w:cs="Arial"/>
          <w:b/>
          <w:sz w:val="22"/>
          <w:szCs w:val="22"/>
        </w:rPr>
        <w:tab/>
        <w:t>č. účtu 1005097379/0800</w:t>
      </w:r>
    </w:p>
    <w:p w14:paraId="699BEA1C" w14:textId="77777777" w:rsidR="001B400D" w:rsidRPr="00861799" w:rsidRDefault="001B400D" w:rsidP="001B400D">
      <w:pPr>
        <w:tabs>
          <w:tab w:val="left" w:pos="3686"/>
        </w:tabs>
        <w:rPr>
          <w:rFonts w:ascii="Arial" w:hAnsi="Arial" w:cs="Arial"/>
          <w:b/>
          <w:sz w:val="22"/>
          <w:szCs w:val="22"/>
        </w:rPr>
      </w:pPr>
      <w:r w:rsidRPr="00861799">
        <w:rPr>
          <w:rFonts w:ascii="Arial" w:hAnsi="Arial" w:cs="Arial"/>
          <w:b/>
          <w:sz w:val="22"/>
          <w:szCs w:val="22"/>
        </w:rPr>
        <w:tab/>
        <w:t>MONETA Money Bank, a.s.</w:t>
      </w:r>
    </w:p>
    <w:p w14:paraId="1D71223E" w14:textId="77777777" w:rsidR="001B400D" w:rsidRPr="00861799" w:rsidRDefault="001B400D" w:rsidP="001B400D">
      <w:pPr>
        <w:tabs>
          <w:tab w:val="left" w:pos="3686"/>
        </w:tabs>
        <w:rPr>
          <w:rFonts w:ascii="Arial" w:hAnsi="Arial" w:cs="Arial"/>
          <w:b/>
          <w:sz w:val="22"/>
          <w:szCs w:val="22"/>
        </w:rPr>
      </w:pPr>
      <w:r w:rsidRPr="00861799">
        <w:rPr>
          <w:rFonts w:ascii="Arial" w:hAnsi="Arial" w:cs="Arial"/>
          <w:b/>
          <w:sz w:val="22"/>
          <w:szCs w:val="22"/>
        </w:rPr>
        <w:tab/>
        <w:t>č. účtu 100022784/0600</w:t>
      </w:r>
    </w:p>
    <w:p w14:paraId="183B77D9" w14:textId="77777777" w:rsidR="001B400D" w:rsidRPr="00861799" w:rsidRDefault="001B400D" w:rsidP="001B400D">
      <w:pPr>
        <w:rPr>
          <w:rFonts w:ascii="Arial" w:hAnsi="Arial" w:cs="Arial"/>
          <w:sz w:val="22"/>
          <w:szCs w:val="22"/>
        </w:rPr>
      </w:pPr>
    </w:p>
    <w:p w14:paraId="3C7172B5" w14:textId="77777777" w:rsidR="001B400D" w:rsidRPr="00861799" w:rsidRDefault="001B400D" w:rsidP="001B400D">
      <w:pPr>
        <w:tabs>
          <w:tab w:val="left" w:pos="3686"/>
        </w:tabs>
        <w:rPr>
          <w:rFonts w:ascii="Arial" w:hAnsi="Arial" w:cs="Arial"/>
          <w:b/>
          <w:sz w:val="22"/>
          <w:szCs w:val="22"/>
        </w:rPr>
      </w:pPr>
      <w:r w:rsidRPr="00861799">
        <w:rPr>
          <w:rFonts w:ascii="Arial" w:hAnsi="Arial" w:cs="Arial"/>
          <w:sz w:val="22"/>
          <w:szCs w:val="22"/>
        </w:rPr>
        <w:t>IČO:</w:t>
      </w:r>
      <w:r w:rsidRPr="00861799">
        <w:rPr>
          <w:rFonts w:ascii="Arial" w:hAnsi="Arial" w:cs="Arial"/>
          <w:sz w:val="22"/>
          <w:szCs w:val="22"/>
        </w:rPr>
        <w:tab/>
      </w:r>
      <w:r w:rsidRPr="00861799">
        <w:rPr>
          <w:rFonts w:ascii="Arial" w:hAnsi="Arial" w:cs="Arial"/>
          <w:b/>
          <w:sz w:val="22"/>
          <w:szCs w:val="22"/>
        </w:rPr>
        <w:t>00264466</w:t>
      </w:r>
    </w:p>
    <w:p w14:paraId="674A7067" w14:textId="77777777" w:rsidR="001B400D" w:rsidRPr="00861799" w:rsidRDefault="001B400D" w:rsidP="001B400D">
      <w:pPr>
        <w:tabs>
          <w:tab w:val="left" w:pos="3686"/>
        </w:tabs>
        <w:rPr>
          <w:rFonts w:ascii="Arial" w:hAnsi="Arial" w:cs="Arial"/>
          <w:b/>
          <w:sz w:val="22"/>
          <w:szCs w:val="22"/>
        </w:rPr>
      </w:pPr>
      <w:r w:rsidRPr="00861799">
        <w:rPr>
          <w:rFonts w:ascii="Arial" w:hAnsi="Arial" w:cs="Arial"/>
          <w:sz w:val="22"/>
          <w:szCs w:val="22"/>
        </w:rPr>
        <w:t>DIČ:</w:t>
      </w:r>
      <w:r w:rsidRPr="00861799">
        <w:rPr>
          <w:rFonts w:ascii="Arial" w:hAnsi="Arial" w:cs="Arial"/>
          <w:sz w:val="22"/>
          <w:szCs w:val="22"/>
        </w:rPr>
        <w:tab/>
      </w:r>
      <w:r w:rsidRPr="00861799">
        <w:rPr>
          <w:rFonts w:ascii="Arial" w:hAnsi="Arial" w:cs="Arial"/>
          <w:b/>
          <w:sz w:val="22"/>
          <w:szCs w:val="22"/>
        </w:rPr>
        <w:t>CZ00264466</w:t>
      </w:r>
    </w:p>
    <w:p w14:paraId="2DC719C7" w14:textId="77777777" w:rsidR="001B400D" w:rsidRPr="00861799" w:rsidRDefault="001B400D" w:rsidP="001B400D">
      <w:pPr>
        <w:rPr>
          <w:rFonts w:ascii="Arial" w:hAnsi="Arial" w:cs="Arial"/>
          <w:sz w:val="22"/>
          <w:szCs w:val="22"/>
        </w:rPr>
      </w:pPr>
      <w:r w:rsidRPr="00861799">
        <w:rPr>
          <w:rFonts w:ascii="Arial" w:hAnsi="Arial" w:cs="Arial"/>
          <w:sz w:val="22"/>
          <w:szCs w:val="22"/>
        </w:rPr>
        <w:t>(dále jen „objednatel“)</w:t>
      </w:r>
    </w:p>
    <w:p w14:paraId="4A34B285" w14:textId="77777777" w:rsidR="001B400D" w:rsidRPr="00861799" w:rsidRDefault="001B400D" w:rsidP="001B400D">
      <w:pPr>
        <w:tabs>
          <w:tab w:val="left" w:pos="3686"/>
        </w:tabs>
        <w:rPr>
          <w:rFonts w:ascii="Arial" w:hAnsi="Arial" w:cs="Arial"/>
          <w:b/>
          <w:sz w:val="22"/>
          <w:szCs w:val="22"/>
          <w:u w:val="single"/>
        </w:rPr>
      </w:pPr>
    </w:p>
    <w:p w14:paraId="62B1803D" w14:textId="59D002E8" w:rsidR="001B400D" w:rsidRPr="00DF74C9" w:rsidRDefault="001B400D" w:rsidP="001B400D">
      <w:pPr>
        <w:tabs>
          <w:tab w:val="left" w:pos="3686"/>
        </w:tabs>
        <w:rPr>
          <w:rFonts w:ascii="Arial" w:hAnsi="Arial" w:cs="Arial"/>
          <w:bCs/>
          <w:sz w:val="22"/>
          <w:szCs w:val="22"/>
        </w:rPr>
      </w:pPr>
      <w:r w:rsidRPr="00861799">
        <w:rPr>
          <w:rFonts w:ascii="Arial" w:hAnsi="Arial" w:cs="Arial"/>
          <w:b/>
          <w:sz w:val="22"/>
          <w:szCs w:val="22"/>
          <w:u w:val="single"/>
        </w:rPr>
        <w:t>1.2. Zhotovitel:</w:t>
      </w:r>
      <w:r w:rsidRPr="00861799">
        <w:rPr>
          <w:rFonts w:ascii="Arial" w:hAnsi="Arial" w:cs="Arial"/>
          <w:b/>
          <w:sz w:val="22"/>
          <w:szCs w:val="22"/>
        </w:rPr>
        <w:tab/>
      </w:r>
      <w:r w:rsidR="00DF74C9" w:rsidRPr="00DF74C9">
        <w:rPr>
          <w:rFonts w:ascii="Arial" w:hAnsi="Arial" w:cs="Arial"/>
          <w:bCs/>
          <w:sz w:val="22"/>
          <w:szCs w:val="22"/>
        </w:rPr>
        <w:t>……………………………</w:t>
      </w:r>
    </w:p>
    <w:p w14:paraId="4E91A1E4" w14:textId="732F3EA7" w:rsidR="00675D59" w:rsidRPr="00DF74C9" w:rsidRDefault="00DF74C9" w:rsidP="001B400D">
      <w:pPr>
        <w:tabs>
          <w:tab w:val="left" w:pos="3686"/>
        </w:tabs>
        <w:rPr>
          <w:rFonts w:ascii="Arial" w:hAnsi="Arial" w:cs="Arial"/>
          <w:bCs/>
          <w:sz w:val="22"/>
          <w:szCs w:val="22"/>
        </w:rPr>
      </w:pPr>
      <w:r w:rsidRPr="00DF74C9">
        <w:rPr>
          <w:rFonts w:ascii="Arial" w:hAnsi="Arial" w:cs="Arial"/>
          <w:bCs/>
          <w:sz w:val="22"/>
          <w:szCs w:val="22"/>
        </w:rPr>
        <w:tab/>
        <w:t>……………………………</w:t>
      </w:r>
    </w:p>
    <w:p w14:paraId="127E7521" w14:textId="367E4506" w:rsidR="00DF74C9" w:rsidRPr="00DF74C9" w:rsidRDefault="00DF74C9" w:rsidP="001B400D">
      <w:pPr>
        <w:tabs>
          <w:tab w:val="left" w:pos="3686"/>
        </w:tabs>
        <w:rPr>
          <w:rFonts w:ascii="Arial" w:hAnsi="Arial" w:cs="Arial"/>
          <w:bCs/>
          <w:sz w:val="22"/>
          <w:szCs w:val="22"/>
        </w:rPr>
      </w:pPr>
      <w:r w:rsidRPr="00DF74C9">
        <w:rPr>
          <w:rFonts w:ascii="Arial" w:hAnsi="Arial" w:cs="Arial"/>
          <w:bCs/>
          <w:sz w:val="22"/>
          <w:szCs w:val="22"/>
        </w:rPr>
        <w:tab/>
        <w:t>……………………………</w:t>
      </w:r>
    </w:p>
    <w:p w14:paraId="43FC79BA" w14:textId="77777777" w:rsidR="00675D59" w:rsidRPr="00DF74C9" w:rsidRDefault="00675D59" w:rsidP="001B400D">
      <w:pPr>
        <w:tabs>
          <w:tab w:val="left" w:pos="3686"/>
        </w:tabs>
        <w:rPr>
          <w:rFonts w:ascii="Arial" w:hAnsi="Arial" w:cs="Arial"/>
          <w:bCs/>
          <w:sz w:val="22"/>
          <w:szCs w:val="22"/>
        </w:rPr>
      </w:pPr>
    </w:p>
    <w:p w14:paraId="47D69C80" w14:textId="77777777" w:rsidR="001B400D" w:rsidRPr="00DF74C9" w:rsidRDefault="001B400D" w:rsidP="00675D59">
      <w:pPr>
        <w:tabs>
          <w:tab w:val="left" w:pos="3686"/>
        </w:tabs>
        <w:rPr>
          <w:rFonts w:ascii="Arial" w:hAnsi="Arial" w:cs="Arial"/>
          <w:bCs/>
          <w:sz w:val="22"/>
          <w:szCs w:val="22"/>
        </w:rPr>
      </w:pPr>
      <w:r w:rsidRPr="00DF74C9">
        <w:rPr>
          <w:rFonts w:ascii="Arial" w:hAnsi="Arial" w:cs="Arial"/>
          <w:bCs/>
          <w:sz w:val="22"/>
          <w:szCs w:val="22"/>
        </w:rPr>
        <w:tab/>
      </w:r>
    </w:p>
    <w:p w14:paraId="0F3EC2BB" w14:textId="77777777" w:rsidR="001B400D" w:rsidRPr="00DF74C9" w:rsidRDefault="001B400D" w:rsidP="001B400D">
      <w:pPr>
        <w:tabs>
          <w:tab w:val="left" w:pos="3686"/>
        </w:tabs>
        <w:rPr>
          <w:rFonts w:ascii="Arial" w:hAnsi="Arial" w:cs="Arial"/>
          <w:bCs/>
          <w:sz w:val="22"/>
          <w:szCs w:val="22"/>
        </w:rPr>
      </w:pPr>
    </w:p>
    <w:p w14:paraId="75C12672" w14:textId="57F8B6E5" w:rsidR="001B400D" w:rsidRPr="00BC4D4A" w:rsidRDefault="001B400D" w:rsidP="001B400D">
      <w:pPr>
        <w:tabs>
          <w:tab w:val="left" w:pos="3686"/>
        </w:tabs>
        <w:ind w:left="3686" w:hanging="3686"/>
        <w:rPr>
          <w:rFonts w:ascii="Arial" w:hAnsi="Arial" w:cs="Arial"/>
          <w:bCs/>
          <w:sz w:val="22"/>
          <w:szCs w:val="22"/>
        </w:rPr>
      </w:pPr>
      <w:r w:rsidRPr="00DF74C9">
        <w:rPr>
          <w:rFonts w:ascii="Arial" w:hAnsi="Arial" w:cs="Arial"/>
          <w:bCs/>
          <w:sz w:val="22"/>
          <w:szCs w:val="22"/>
        </w:rPr>
        <w:t>Zástupce ve věcech smluvních:</w:t>
      </w:r>
      <w:r w:rsidRPr="00BC4D4A">
        <w:rPr>
          <w:rFonts w:ascii="Arial" w:hAnsi="Arial" w:cs="Arial"/>
          <w:bCs/>
          <w:sz w:val="22"/>
          <w:szCs w:val="22"/>
        </w:rPr>
        <w:tab/>
      </w:r>
      <w:r w:rsidR="00DF74C9" w:rsidRPr="00BC4D4A">
        <w:rPr>
          <w:rFonts w:ascii="Arial" w:hAnsi="Arial" w:cs="Arial"/>
          <w:bCs/>
          <w:sz w:val="22"/>
          <w:szCs w:val="22"/>
        </w:rPr>
        <w:t>……………………………</w:t>
      </w:r>
    </w:p>
    <w:p w14:paraId="0DECCB31" w14:textId="77777777" w:rsidR="001B400D" w:rsidRPr="00DF74C9" w:rsidRDefault="001B400D" w:rsidP="001B400D">
      <w:pPr>
        <w:tabs>
          <w:tab w:val="left" w:pos="3686"/>
          <w:tab w:val="left" w:pos="5325"/>
        </w:tabs>
        <w:ind w:left="3686" w:hanging="3686"/>
        <w:rPr>
          <w:rFonts w:ascii="Arial" w:hAnsi="Arial" w:cs="Arial"/>
          <w:bCs/>
          <w:sz w:val="22"/>
          <w:szCs w:val="22"/>
        </w:rPr>
      </w:pPr>
      <w:r w:rsidRPr="00BC4D4A">
        <w:rPr>
          <w:rFonts w:ascii="Arial" w:hAnsi="Arial" w:cs="Arial"/>
          <w:bCs/>
          <w:sz w:val="22"/>
          <w:szCs w:val="22"/>
        </w:rPr>
        <w:tab/>
      </w:r>
      <w:r w:rsidRPr="00BC4D4A">
        <w:rPr>
          <w:rFonts w:ascii="Arial" w:hAnsi="Arial" w:cs="Arial"/>
          <w:bCs/>
          <w:sz w:val="22"/>
          <w:szCs w:val="22"/>
        </w:rPr>
        <w:tab/>
      </w:r>
    </w:p>
    <w:p w14:paraId="503BE04E" w14:textId="5E8239D1" w:rsidR="001B400D" w:rsidRPr="00BC4D4A" w:rsidRDefault="001B400D" w:rsidP="001B400D">
      <w:pPr>
        <w:tabs>
          <w:tab w:val="left" w:pos="3686"/>
        </w:tabs>
        <w:ind w:left="3686" w:hanging="3686"/>
        <w:rPr>
          <w:rFonts w:ascii="Arial" w:hAnsi="Arial" w:cs="Arial"/>
          <w:bCs/>
          <w:sz w:val="22"/>
          <w:szCs w:val="22"/>
        </w:rPr>
      </w:pPr>
      <w:r w:rsidRPr="00DF74C9">
        <w:rPr>
          <w:rFonts w:ascii="Arial" w:hAnsi="Arial" w:cs="Arial"/>
          <w:bCs/>
          <w:sz w:val="22"/>
          <w:szCs w:val="22"/>
        </w:rPr>
        <w:t>Zástupce ve věcech technických:</w:t>
      </w:r>
      <w:r w:rsidRPr="00BC4D4A">
        <w:rPr>
          <w:rFonts w:ascii="Arial" w:hAnsi="Arial" w:cs="Arial"/>
          <w:bCs/>
          <w:sz w:val="22"/>
          <w:szCs w:val="22"/>
        </w:rPr>
        <w:tab/>
      </w:r>
      <w:r w:rsidR="00DF74C9" w:rsidRPr="00BC4D4A">
        <w:rPr>
          <w:rFonts w:ascii="Arial" w:hAnsi="Arial" w:cs="Arial"/>
          <w:bCs/>
          <w:sz w:val="22"/>
          <w:szCs w:val="22"/>
        </w:rPr>
        <w:t>……………………………</w:t>
      </w:r>
    </w:p>
    <w:p w14:paraId="2418F172" w14:textId="77777777" w:rsidR="001B400D" w:rsidRPr="00DF74C9" w:rsidRDefault="001B400D" w:rsidP="001B400D">
      <w:pPr>
        <w:tabs>
          <w:tab w:val="left" w:pos="3686"/>
        </w:tabs>
        <w:ind w:left="3686" w:hanging="3686"/>
        <w:rPr>
          <w:rFonts w:ascii="Arial" w:hAnsi="Arial" w:cs="Arial"/>
          <w:bCs/>
          <w:sz w:val="22"/>
          <w:szCs w:val="22"/>
        </w:rPr>
      </w:pPr>
    </w:p>
    <w:p w14:paraId="6BF36579" w14:textId="77777777" w:rsidR="001B400D" w:rsidRPr="00DF74C9" w:rsidRDefault="001B400D" w:rsidP="001B400D">
      <w:pPr>
        <w:tabs>
          <w:tab w:val="left" w:pos="3686"/>
        </w:tabs>
        <w:ind w:left="3686" w:hanging="3686"/>
        <w:rPr>
          <w:rFonts w:ascii="Arial" w:hAnsi="Arial" w:cs="Arial"/>
          <w:bCs/>
          <w:sz w:val="22"/>
          <w:szCs w:val="22"/>
        </w:rPr>
      </w:pPr>
    </w:p>
    <w:p w14:paraId="7388C299" w14:textId="3D1A7EF3" w:rsidR="001B400D" w:rsidRPr="00DF74C9" w:rsidRDefault="001B400D" w:rsidP="00675D59">
      <w:pPr>
        <w:pStyle w:val="Zkladntextodsazen2"/>
        <w:tabs>
          <w:tab w:val="left" w:pos="3686"/>
        </w:tabs>
        <w:spacing w:line="240" w:lineRule="auto"/>
        <w:ind w:left="0"/>
        <w:rPr>
          <w:rFonts w:ascii="Arial" w:hAnsi="Arial" w:cs="Arial"/>
          <w:bCs/>
          <w:sz w:val="22"/>
          <w:szCs w:val="22"/>
        </w:rPr>
      </w:pPr>
      <w:r w:rsidRPr="00DF74C9">
        <w:rPr>
          <w:rFonts w:ascii="Arial" w:hAnsi="Arial" w:cs="Arial"/>
          <w:bCs/>
          <w:sz w:val="22"/>
          <w:szCs w:val="22"/>
        </w:rPr>
        <w:t>Bankovní spojení:</w:t>
      </w:r>
      <w:r w:rsidRPr="00DF74C9">
        <w:rPr>
          <w:rFonts w:ascii="Arial" w:hAnsi="Arial" w:cs="Arial"/>
          <w:bCs/>
          <w:sz w:val="22"/>
          <w:szCs w:val="22"/>
        </w:rPr>
        <w:tab/>
      </w:r>
      <w:r w:rsidR="00DF74C9" w:rsidRPr="00DF74C9">
        <w:rPr>
          <w:rFonts w:ascii="Arial" w:hAnsi="Arial" w:cs="Arial"/>
          <w:bCs/>
          <w:sz w:val="22"/>
          <w:szCs w:val="22"/>
        </w:rPr>
        <w:t>……………………………</w:t>
      </w:r>
    </w:p>
    <w:p w14:paraId="38C06CBD" w14:textId="2775122F" w:rsidR="00DF74C9" w:rsidRPr="00DF74C9" w:rsidRDefault="00DF74C9" w:rsidP="00675D59">
      <w:pPr>
        <w:pStyle w:val="Zkladntextodsazen2"/>
        <w:tabs>
          <w:tab w:val="left" w:pos="3686"/>
        </w:tabs>
        <w:spacing w:line="240" w:lineRule="auto"/>
        <w:ind w:left="0"/>
        <w:rPr>
          <w:rFonts w:ascii="Arial" w:hAnsi="Arial" w:cs="Arial"/>
          <w:bCs/>
          <w:sz w:val="22"/>
          <w:szCs w:val="22"/>
        </w:rPr>
      </w:pPr>
      <w:r w:rsidRPr="00DF74C9">
        <w:rPr>
          <w:rFonts w:ascii="Arial" w:hAnsi="Arial" w:cs="Arial"/>
          <w:bCs/>
          <w:sz w:val="22"/>
          <w:szCs w:val="22"/>
        </w:rPr>
        <w:tab/>
        <w:t>……………………………</w:t>
      </w:r>
    </w:p>
    <w:p w14:paraId="609E5A4C" w14:textId="77777777" w:rsidR="00675D59" w:rsidRPr="00DF74C9" w:rsidRDefault="00675D59" w:rsidP="00675D59">
      <w:pPr>
        <w:pStyle w:val="Zkladntextodsazen2"/>
        <w:tabs>
          <w:tab w:val="left" w:pos="3686"/>
        </w:tabs>
        <w:spacing w:line="240" w:lineRule="auto"/>
        <w:ind w:left="0"/>
        <w:rPr>
          <w:rFonts w:ascii="Arial" w:hAnsi="Arial" w:cs="Arial"/>
          <w:bCs/>
          <w:sz w:val="22"/>
          <w:szCs w:val="22"/>
        </w:rPr>
      </w:pPr>
    </w:p>
    <w:p w14:paraId="35FAF30C" w14:textId="77777777" w:rsidR="001B400D" w:rsidRPr="00DF74C9" w:rsidRDefault="001B400D" w:rsidP="001B400D">
      <w:pPr>
        <w:pStyle w:val="Zkladntextodsazen2"/>
        <w:tabs>
          <w:tab w:val="left" w:pos="3686"/>
        </w:tabs>
        <w:spacing w:line="240" w:lineRule="auto"/>
        <w:ind w:left="0"/>
        <w:rPr>
          <w:rFonts w:ascii="Arial" w:hAnsi="Arial" w:cs="Arial"/>
          <w:bCs/>
          <w:sz w:val="22"/>
          <w:szCs w:val="22"/>
        </w:rPr>
      </w:pPr>
    </w:p>
    <w:p w14:paraId="774ADA3D" w14:textId="2792DB4A" w:rsidR="009C6694" w:rsidRPr="00DF74C9" w:rsidRDefault="001B400D" w:rsidP="001B400D">
      <w:pPr>
        <w:pStyle w:val="Normal2odst2"/>
        <w:tabs>
          <w:tab w:val="left" w:pos="3686"/>
        </w:tabs>
        <w:ind w:left="0"/>
        <w:rPr>
          <w:rFonts w:ascii="Arial" w:hAnsi="Arial" w:cs="Arial"/>
          <w:bCs/>
          <w:sz w:val="22"/>
          <w:szCs w:val="22"/>
        </w:rPr>
      </w:pPr>
      <w:r w:rsidRPr="00DF74C9">
        <w:rPr>
          <w:rFonts w:ascii="Arial" w:hAnsi="Arial" w:cs="Arial"/>
          <w:bCs/>
          <w:sz w:val="22"/>
          <w:szCs w:val="22"/>
        </w:rPr>
        <w:t>IČO:</w:t>
      </w:r>
      <w:r w:rsidR="00BD3E32" w:rsidRPr="00DF74C9">
        <w:rPr>
          <w:rFonts w:ascii="Arial" w:hAnsi="Arial" w:cs="Arial"/>
          <w:bCs/>
          <w:sz w:val="22"/>
          <w:szCs w:val="22"/>
        </w:rPr>
        <w:tab/>
      </w:r>
      <w:r w:rsidR="00DF74C9" w:rsidRPr="00DF74C9">
        <w:rPr>
          <w:rFonts w:ascii="Arial" w:hAnsi="Arial" w:cs="Arial"/>
          <w:bCs/>
          <w:sz w:val="22"/>
          <w:szCs w:val="22"/>
        </w:rPr>
        <w:t>……………………………</w:t>
      </w:r>
    </w:p>
    <w:p w14:paraId="0DA34FEC" w14:textId="64666FAD" w:rsidR="001B400D" w:rsidRPr="00DF74C9" w:rsidRDefault="009C6694" w:rsidP="001B400D">
      <w:pPr>
        <w:pStyle w:val="Normal2odst2"/>
        <w:tabs>
          <w:tab w:val="left" w:pos="3686"/>
        </w:tabs>
        <w:ind w:left="0"/>
        <w:rPr>
          <w:rFonts w:ascii="Arial" w:hAnsi="Arial" w:cs="Arial"/>
          <w:bCs/>
          <w:sz w:val="22"/>
          <w:szCs w:val="22"/>
        </w:rPr>
      </w:pPr>
      <w:r w:rsidRPr="00DF74C9">
        <w:rPr>
          <w:rFonts w:ascii="Arial" w:hAnsi="Arial" w:cs="Arial"/>
          <w:bCs/>
          <w:sz w:val="22"/>
          <w:szCs w:val="22"/>
        </w:rPr>
        <w:t>DIČ:</w:t>
      </w:r>
      <w:r w:rsidR="001B400D" w:rsidRPr="00DF74C9">
        <w:rPr>
          <w:rFonts w:ascii="Arial" w:hAnsi="Arial" w:cs="Arial"/>
          <w:bCs/>
          <w:sz w:val="22"/>
          <w:szCs w:val="22"/>
        </w:rPr>
        <w:tab/>
      </w:r>
      <w:r w:rsidR="00DF74C9" w:rsidRPr="00DF74C9">
        <w:rPr>
          <w:rFonts w:ascii="Arial" w:hAnsi="Arial" w:cs="Arial"/>
          <w:bCs/>
          <w:sz w:val="22"/>
          <w:szCs w:val="22"/>
        </w:rPr>
        <w:t>……………………………</w:t>
      </w:r>
    </w:p>
    <w:p w14:paraId="4D3DCAA7" w14:textId="77777777" w:rsidR="001B400D" w:rsidRPr="00DF74C9" w:rsidRDefault="001B400D" w:rsidP="001B400D">
      <w:pPr>
        <w:pStyle w:val="Normal2odst2"/>
        <w:tabs>
          <w:tab w:val="left" w:pos="3686"/>
        </w:tabs>
        <w:ind w:left="0"/>
        <w:rPr>
          <w:rFonts w:ascii="Arial" w:hAnsi="Arial" w:cs="Arial"/>
          <w:bCs/>
          <w:sz w:val="22"/>
          <w:szCs w:val="22"/>
        </w:rPr>
      </w:pPr>
    </w:p>
    <w:p w14:paraId="5694522A" w14:textId="11EEC024" w:rsidR="001B400D" w:rsidRPr="00BC4D4A" w:rsidRDefault="001B400D" w:rsidP="001B400D">
      <w:pPr>
        <w:pStyle w:val="Normal2odst2"/>
        <w:tabs>
          <w:tab w:val="left" w:pos="3686"/>
        </w:tabs>
        <w:ind w:left="0"/>
        <w:rPr>
          <w:rFonts w:ascii="Arial" w:hAnsi="Arial" w:cs="Arial"/>
          <w:bCs/>
          <w:sz w:val="22"/>
          <w:szCs w:val="22"/>
        </w:rPr>
      </w:pPr>
      <w:r w:rsidRPr="00DF74C9">
        <w:rPr>
          <w:rFonts w:ascii="Arial" w:hAnsi="Arial" w:cs="Arial"/>
          <w:bCs/>
          <w:sz w:val="22"/>
          <w:szCs w:val="22"/>
        </w:rPr>
        <w:t>Plátce DPH:</w:t>
      </w:r>
      <w:r w:rsidRPr="00BC4D4A">
        <w:rPr>
          <w:rFonts w:ascii="Arial" w:hAnsi="Arial" w:cs="Arial"/>
          <w:bCs/>
          <w:sz w:val="22"/>
          <w:szCs w:val="22"/>
        </w:rPr>
        <w:tab/>
      </w:r>
      <w:r w:rsidR="00DF74C9" w:rsidRPr="00BC4D4A">
        <w:rPr>
          <w:rFonts w:ascii="Arial" w:hAnsi="Arial" w:cs="Arial"/>
          <w:bCs/>
          <w:sz w:val="22"/>
          <w:szCs w:val="22"/>
        </w:rPr>
        <w:t>……………………………</w:t>
      </w:r>
    </w:p>
    <w:p w14:paraId="13210BDF" w14:textId="77777777" w:rsidR="001B400D" w:rsidRPr="00861799" w:rsidRDefault="001B400D" w:rsidP="001B400D">
      <w:pPr>
        <w:pStyle w:val="Normal2odst2"/>
        <w:tabs>
          <w:tab w:val="left" w:pos="3686"/>
        </w:tabs>
        <w:ind w:left="0"/>
        <w:rPr>
          <w:rFonts w:ascii="Arial" w:hAnsi="Arial" w:cs="Arial"/>
          <w:sz w:val="22"/>
          <w:szCs w:val="22"/>
        </w:rPr>
      </w:pPr>
    </w:p>
    <w:p w14:paraId="75D13217" w14:textId="77777777" w:rsidR="001B400D" w:rsidRPr="00861799" w:rsidRDefault="001B400D" w:rsidP="001B400D">
      <w:pPr>
        <w:pStyle w:val="Normal2odst2"/>
        <w:tabs>
          <w:tab w:val="left" w:pos="3686"/>
        </w:tabs>
        <w:ind w:left="0"/>
        <w:rPr>
          <w:rFonts w:ascii="Arial" w:hAnsi="Arial" w:cs="Arial"/>
          <w:sz w:val="22"/>
          <w:szCs w:val="22"/>
        </w:rPr>
      </w:pPr>
      <w:r w:rsidRPr="00861799">
        <w:rPr>
          <w:rFonts w:ascii="Arial" w:hAnsi="Arial" w:cs="Arial"/>
          <w:sz w:val="22"/>
          <w:szCs w:val="22"/>
        </w:rPr>
        <w:t>Zapsán v</w:t>
      </w:r>
      <w:r w:rsidR="00BD3E32" w:rsidRPr="00861799">
        <w:rPr>
          <w:rFonts w:ascii="Arial" w:hAnsi="Arial" w:cs="Arial"/>
          <w:sz w:val="22"/>
          <w:szCs w:val="22"/>
        </w:rPr>
        <w:t xml:space="preserve"> obchodním rejstříku vedeném u </w:t>
      </w:r>
      <w:r w:rsidR="00675D59" w:rsidRPr="00861799">
        <w:rPr>
          <w:rFonts w:ascii="Arial" w:hAnsi="Arial" w:cs="Arial"/>
          <w:sz w:val="22"/>
          <w:szCs w:val="22"/>
        </w:rPr>
        <w:t>……………………………………………….</w:t>
      </w:r>
    </w:p>
    <w:p w14:paraId="757B9284" w14:textId="77777777" w:rsidR="006B6D46" w:rsidRPr="00861799" w:rsidRDefault="006B6D46" w:rsidP="001B400D">
      <w:pPr>
        <w:pStyle w:val="Normal2odst2"/>
        <w:tabs>
          <w:tab w:val="left" w:pos="3686"/>
        </w:tabs>
        <w:ind w:left="0"/>
        <w:rPr>
          <w:rFonts w:ascii="Arial" w:hAnsi="Arial" w:cs="Arial"/>
          <w:sz w:val="22"/>
          <w:szCs w:val="22"/>
        </w:rPr>
      </w:pPr>
    </w:p>
    <w:p w14:paraId="20B0BD07" w14:textId="77777777" w:rsidR="001B400D" w:rsidRPr="00861799" w:rsidRDefault="001B400D" w:rsidP="001B400D">
      <w:pPr>
        <w:rPr>
          <w:rFonts w:ascii="Arial" w:hAnsi="Arial" w:cs="Arial"/>
          <w:sz w:val="22"/>
          <w:szCs w:val="22"/>
        </w:rPr>
      </w:pPr>
      <w:r w:rsidRPr="00861799">
        <w:rPr>
          <w:rFonts w:ascii="Arial" w:hAnsi="Arial" w:cs="Arial"/>
          <w:sz w:val="22"/>
          <w:szCs w:val="22"/>
        </w:rPr>
        <w:t>(dále jen „zhotovitel“)</w:t>
      </w:r>
    </w:p>
    <w:p w14:paraId="37507EC0" w14:textId="77777777" w:rsidR="00DE2CF6" w:rsidRPr="00861799" w:rsidRDefault="001B400D" w:rsidP="001B400D">
      <w:pPr>
        <w:rPr>
          <w:rFonts w:ascii="Arial" w:hAnsi="Arial" w:cs="Arial"/>
          <w:sz w:val="22"/>
          <w:szCs w:val="22"/>
        </w:rPr>
      </w:pPr>
      <w:r w:rsidRPr="00861799">
        <w:rPr>
          <w:rFonts w:ascii="Arial" w:hAnsi="Arial" w:cs="Arial"/>
          <w:sz w:val="22"/>
          <w:szCs w:val="22"/>
        </w:rPr>
        <w:t>(dále jen objednatel a zhotovitel společně jako „smluvní strany“)</w:t>
      </w:r>
    </w:p>
    <w:p w14:paraId="261B50FC" w14:textId="77777777" w:rsidR="00B8712D" w:rsidRPr="00861799" w:rsidRDefault="00B8712D" w:rsidP="00B8712D">
      <w:pPr>
        <w:rPr>
          <w:rFonts w:ascii="Arial" w:hAnsi="Arial" w:cs="Arial"/>
          <w:sz w:val="22"/>
          <w:szCs w:val="22"/>
        </w:rPr>
      </w:pPr>
    </w:p>
    <w:p w14:paraId="00FEA719" w14:textId="77777777" w:rsidR="00B8712D" w:rsidRPr="00861799" w:rsidRDefault="00B8712D" w:rsidP="00B8712D">
      <w:pPr>
        <w:rPr>
          <w:rFonts w:ascii="Arial" w:hAnsi="Arial" w:cs="Arial"/>
          <w:sz w:val="22"/>
          <w:szCs w:val="22"/>
        </w:rPr>
      </w:pPr>
    </w:p>
    <w:p w14:paraId="445D0B80" w14:textId="77777777" w:rsidR="00B8712D" w:rsidRPr="00861799" w:rsidRDefault="00B8712D" w:rsidP="00B8712D">
      <w:pPr>
        <w:rPr>
          <w:rFonts w:ascii="Arial" w:hAnsi="Arial" w:cs="Arial"/>
          <w:sz w:val="22"/>
          <w:szCs w:val="22"/>
        </w:rPr>
      </w:pPr>
    </w:p>
    <w:p w14:paraId="408F07CA" w14:textId="77777777" w:rsidR="00520E43" w:rsidRPr="00861799" w:rsidRDefault="00520E43" w:rsidP="00B8712D">
      <w:pPr>
        <w:rPr>
          <w:rFonts w:ascii="Arial" w:hAnsi="Arial" w:cs="Arial"/>
          <w:sz w:val="22"/>
          <w:szCs w:val="22"/>
        </w:rPr>
      </w:pPr>
    </w:p>
    <w:p w14:paraId="4A2AB0F7" w14:textId="77777777" w:rsidR="004E4420" w:rsidRPr="00861799" w:rsidRDefault="004E4420" w:rsidP="00B8712D">
      <w:pPr>
        <w:rPr>
          <w:rFonts w:ascii="Arial" w:hAnsi="Arial" w:cs="Arial"/>
          <w:sz w:val="22"/>
          <w:szCs w:val="22"/>
        </w:rPr>
      </w:pPr>
    </w:p>
    <w:p w14:paraId="62D3D2BD" w14:textId="77777777" w:rsidR="00674F55" w:rsidRPr="00861799" w:rsidRDefault="00674F55" w:rsidP="00B8712D">
      <w:pPr>
        <w:rPr>
          <w:rFonts w:ascii="Arial" w:hAnsi="Arial" w:cs="Arial"/>
          <w:sz w:val="22"/>
          <w:szCs w:val="22"/>
        </w:rPr>
      </w:pPr>
    </w:p>
    <w:p w14:paraId="734882C9" w14:textId="77777777" w:rsidR="00B8712D" w:rsidRPr="00861799" w:rsidRDefault="00B8712D" w:rsidP="00B8712D">
      <w:pPr>
        <w:rPr>
          <w:rFonts w:ascii="Arial" w:hAnsi="Arial" w:cs="Arial"/>
          <w:sz w:val="22"/>
          <w:szCs w:val="22"/>
        </w:rPr>
      </w:pPr>
    </w:p>
    <w:p w14:paraId="3FCE48F6" w14:textId="77777777" w:rsidR="00B8712D" w:rsidRPr="00861799" w:rsidRDefault="00B8712D" w:rsidP="00B8712D">
      <w:pPr>
        <w:jc w:val="center"/>
        <w:rPr>
          <w:rFonts w:ascii="Arial" w:hAnsi="Arial" w:cs="Arial"/>
          <w:b/>
          <w:sz w:val="22"/>
          <w:szCs w:val="22"/>
        </w:rPr>
      </w:pPr>
      <w:r w:rsidRPr="00861799">
        <w:rPr>
          <w:rFonts w:ascii="Arial" w:hAnsi="Arial" w:cs="Arial"/>
          <w:b/>
          <w:sz w:val="22"/>
          <w:szCs w:val="22"/>
        </w:rPr>
        <w:t>Článek 2.</w:t>
      </w:r>
    </w:p>
    <w:p w14:paraId="67D1ED97" w14:textId="77777777" w:rsidR="00B8712D" w:rsidRPr="00861799" w:rsidRDefault="00B8712D" w:rsidP="00B8712D">
      <w:pPr>
        <w:jc w:val="center"/>
        <w:rPr>
          <w:rFonts w:ascii="Arial" w:hAnsi="Arial" w:cs="Arial"/>
          <w:b/>
          <w:sz w:val="22"/>
          <w:szCs w:val="22"/>
          <w:u w:val="single"/>
        </w:rPr>
      </w:pPr>
      <w:r w:rsidRPr="00861799">
        <w:rPr>
          <w:rFonts w:ascii="Arial" w:hAnsi="Arial" w:cs="Arial"/>
          <w:b/>
          <w:sz w:val="22"/>
          <w:szCs w:val="22"/>
          <w:u w:val="single"/>
        </w:rPr>
        <w:t>Preambule</w:t>
      </w:r>
    </w:p>
    <w:p w14:paraId="7B94AD18" w14:textId="77777777" w:rsidR="00B8712D" w:rsidRPr="00861799" w:rsidRDefault="00B8712D" w:rsidP="00B8712D">
      <w:pPr>
        <w:rPr>
          <w:rFonts w:ascii="Arial" w:hAnsi="Arial" w:cs="Arial"/>
          <w:sz w:val="22"/>
          <w:szCs w:val="22"/>
        </w:rPr>
      </w:pPr>
    </w:p>
    <w:p w14:paraId="11C1597F" w14:textId="6F4602EA" w:rsidR="00DE2CF6" w:rsidRPr="00861799" w:rsidRDefault="00B8712D" w:rsidP="00B8712D">
      <w:pPr>
        <w:ind w:left="709" w:hanging="709"/>
        <w:rPr>
          <w:rFonts w:ascii="Arial" w:hAnsi="Arial" w:cs="Arial"/>
          <w:sz w:val="22"/>
          <w:szCs w:val="22"/>
        </w:rPr>
      </w:pPr>
      <w:r w:rsidRPr="00861799">
        <w:rPr>
          <w:rFonts w:ascii="Arial" w:hAnsi="Arial" w:cs="Arial"/>
          <w:sz w:val="22"/>
          <w:szCs w:val="22"/>
        </w:rPr>
        <w:t>2.1.</w:t>
      </w:r>
      <w:r w:rsidRPr="00861799">
        <w:rPr>
          <w:rFonts w:ascii="Arial" w:hAnsi="Arial" w:cs="Arial"/>
          <w:sz w:val="22"/>
          <w:szCs w:val="22"/>
        </w:rPr>
        <w:tab/>
        <w:t>Tato smlouva o dílo</w:t>
      </w:r>
      <w:r w:rsidR="00DE2CF6" w:rsidRPr="00861799">
        <w:rPr>
          <w:rFonts w:ascii="Arial" w:hAnsi="Arial" w:cs="Arial"/>
          <w:sz w:val="22"/>
          <w:szCs w:val="22"/>
        </w:rPr>
        <w:t xml:space="preserve"> (dále jen „smlouva“) je uzavřena na základě </w:t>
      </w:r>
      <w:r w:rsidR="009C6694" w:rsidRPr="00861799">
        <w:rPr>
          <w:rFonts w:ascii="Arial" w:hAnsi="Arial" w:cs="Arial"/>
          <w:sz w:val="22"/>
          <w:szCs w:val="22"/>
        </w:rPr>
        <w:t xml:space="preserve">výsledku zadávacího řízení </w:t>
      </w:r>
      <w:r w:rsidR="00D20562" w:rsidRPr="00861799">
        <w:rPr>
          <w:rFonts w:ascii="Arial" w:hAnsi="Arial" w:cs="Arial"/>
          <w:sz w:val="22"/>
          <w:szCs w:val="22"/>
        </w:rPr>
        <w:t xml:space="preserve">podlimitní </w:t>
      </w:r>
      <w:r w:rsidR="009C6694" w:rsidRPr="00861799">
        <w:rPr>
          <w:rFonts w:ascii="Arial" w:hAnsi="Arial" w:cs="Arial"/>
          <w:sz w:val="22"/>
          <w:szCs w:val="22"/>
        </w:rPr>
        <w:t xml:space="preserve">veřejné zakázky </w:t>
      </w:r>
      <w:r w:rsidR="00D20562" w:rsidRPr="00861799">
        <w:rPr>
          <w:rFonts w:ascii="Arial" w:hAnsi="Arial" w:cs="Arial"/>
          <w:sz w:val="22"/>
          <w:szCs w:val="22"/>
        </w:rPr>
        <w:t xml:space="preserve">na </w:t>
      </w:r>
      <w:r w:rsidR="001C2F86" w:rsidRPr="00861799">
        <w:rPr>
          <w:rFonts w:ascii="Arial" w:hAnsi="Arial" w:cs="Arial"/>
          <w:sz w:val="22"/>
          <w:szCs w:val="22"/>
        </w:rPr>
        <w:t>projektové služby</w:t>
      </w:r>
      <w:r w:rsidR="00DE2CF6" w:rsidRPr="00861799">
        <w:rPr>
          <w:rFonts w:ascii="Arial" w:hAnsi="Arial" w:cs="Arial"/>
          <w:sz w:val="22"/>
          <w:szCs w:val="22"/>
        </w:rPr>
        <w:t xml:space="preserve"> </w:t>
      </w:r>
      <w:r w:rsidR="00D20562" w:rsidRPr="00861799">
        <w:rPr>
          <w:rFonts w:ascii="Arial" w:hAnsi="Arial" w:cs="Arial"/>
          <w:sz w:val="22"/>
          <w:szCs w:val="22"/>
        </w:rPr>
        <w:t>s</w:t>
      </w:r>
      <w:r w:rsidR="00DE2CF6" w:rsidRPr="00861799">
        <w:rPr>
          <w:rFonts w:ascii="Arial" w:hAnsi="Arial" w:cs="Arial"/>
          <w:sz w:val="22"/>
          <w:szCs w:val="22"/>
        </w:rPr>
        <w:t xml:space="preserve"> názvem </w:t>
      </w:r>
      <w:r w:rsidR="00932542" w:rsidRPr="00861799">
        <w:rPr>
          <w:rFonts w:ascii="Arial" w:hAnsi="Arial" w:cs="Arial"/>
          <w:b/>
          <w:sz w:val="22"/>
          <w:szCs w:val="22"/>
          <w:u w:val="single"/>
        </w:rPr>
        <w:t>„</w:t>
      </w:r>
      <w:bookmarkStart w:id="0" w:name="_Hlk94865277"/>
      <w:r w:rsidR="00D6370B" w:rsidRPr="00861799">
        <w:rPr>
          <w:rFonts w:ascii="Arial" w:hAnsi="Arial" w:cs="Arial"/>
          <w:b/>
          <w:sz w:val="22"/>
          <w:szCs w:val="22"/>
          <w:u w:val="single"/>
        </w:rPr>
        <w:t xml:space="preserve">Labské ekocentrum </w:t>
      </w:r>
      <w:proofErr w:type="spellStart"/>
      <w:r w:rsidR="00D6370B" w:rsidRPr="00861799">
        <w:rPr>
          <w:rFonts w:ascii="Arial" w:hAnsi="Arial" w:cs="Arial"/>
          <w:b/>
          <w:sz w:val="22"/>
          <w:szCs w:val="22"/>
          <w:u w:val="single"/>
        </w:rPr>
        <w:t>ArchA</w:t>
      </w:r>
      <w:proofErr w:type="spellEnd"/>
      <w:r w:rsidR="00D6370B" w:rsidRPr="00861799">
        <w:rPr>
          <w:rFonts w:ascii="Arial" w:hAnsi="Arial" w:cs="Arial"/>
          <w:b/>
          <w:sz w:val="22"/>
          <w:szCs w:val="22"/>
          <w:u w:val="single"/>
        </w:rPr>
        <w:t xml:space="preserve"> </w:t>
      </w:r>
      <w:r w:rsidR="009C6694" w:rsidRPr="00861799">
        <w:rPr>
          <w:rFonts w:ascii="Arial" w:hAnsi="Arial" w:cs="Arial"/>
          <w:b/>
          <w:sz w:val="22"/>
          <w:szCs w:val="22"/>
          <w:u w:val="single"/>
        </w:rPr>
        <w:t>(PD)</w:t>
      </w:r>
      <w:bookmarkEnd w:id="0"/>
      <w:r w:rsidR="00932542" w:rsidRPr="00861799">
        <w:rPr>
          <w:rFonts w:ascii="Arial" w:hAnsi="Arial" w:cs="Arial"/>
          <w:b/>
          <w:sz w:val="22"/>
          <w:szCs w:val="22"/>
          <w:u w:val="single"/>
        </w:rPr>
        <w:t>“</w:t>
      </w:r>
      <w:r w:rsidR="00DE2CF6" w:rsidRPr="00861799">
        <w:rPr>
          <w:rFonts w:ascii="Arial" w:hAnsi="Arial" w:cs="Arial"/>
          <w:sz w:val="22"/>
          <w:szCs w:val="22"/>
        </w:rPr>
        <w:t xml:space="preserve">. </w:t>
      </w:r>
      <w:r w:rsidR="009C6694" w:rsidRPr="00861799">
        <w:rPr>
          <w:rFonts w:ascii="Arial" w:hAnsi="Arial" w:cs="Arial"/>
          <w:sz w:val="22"/>
          <w:szCs w:val="22"/>
        </w:rPr>
        <w:t>V rámci zadávacího řízení byla nabídka zhotovitele vyhodnocena jako</w:t>
      </w:r>
      <w:r w:rsidR="00D20562" w:rsidRPr="00861799">
        <w:rPr>
          <w:rFonts w:ascii="Arial" w:hAnsi="Arial" w:cs="Arial"/>
          <w:sz w:val="22"/>
          <w:szCs w:val="22"/>
        </w:rPr>
        <w:t xml:space="preserve"> ekonomicky </w:t>
      </w:r>
      <w:r w:rsidR="009C6694" w:rsidRPr="00861799">
        <w:rPr>
          <w:rFonts w:ascii="Arial" w:hAnsi="Arial" w:cs="Arial"/>
          <w:sz w:val="22"/>
          <w:szCs w:val="22"/>
        </w:rPr>
        <w:t>nejvýhodnější</w:t>
      </w:r>
      <w:r w:rsidR="00D20562" w:rsidRPr="00861799">
        <w:rPr>
          <w:rFonts w:ascii="Arial" w:hAnsi="Arial" w:cs="Arial"/>
          <w:sz w:val="22"/>
          <w:szCs w:val="22"/>
        </w:rPr>
        <w:t>, tj. s nejvýhodnějším poměrem nabídkové ceny a kvality</w:t>
      </w:r>
      <w:r w:rsidR="009C6694" w:rsidRPr="00861799">
        <w:rPr>
          <w:rFonts w:ascii="Arial" w:hAnsi="Arial" w:cs="Arial"/>
          <w:sz w:val="22"/>
          <w:szCs w:val="22"/>
        </w:rPr>
        <w:t xml:space="preserve">. </w:t>
      </w:r>
      <w:r w:rsidR="00DE2CF6" w:rsidRPr="00861799">
        <w:rPr>
          <w:rFonts w:ascii="Arial" w:hAnsi="Arial" w:cs="Arial"/>
          <w:sz w:val="22"/>
          <w:szCs w:val="22"/>
        </w:rPr>
        <w:t>Zhotovit</w:t>
      </w:r>
      <w:r w:rsidR="00D40EE8" w:rsidRPr="00861799">
        <w:rPr>
          <w:rFonts w:ascii="Arial" w:hAnsi="Arial" w:cs="Arial"/>
          <w:sz w:val="22"/>
          <w:szCs w:val="22"/>
        </w:rPr>
        <w:t>el prohlašuje, že má nadále i k </w:t>
      </w:r>
      <w:r w:rsidR="00DE2CF6" w:rsidRPr="00861799">
        <w:rPr>
          <w:rFonts w:ascii="Arial" w:hAnsi="Arial" w:cs="Arial"/>
          <w:sz w:val="22"/>
          <w:szCs w:val="22"/>
        </w:rPr>
        <w:t xml:space="preserve">datu uzavření této smlouvy všechna potřebná oprávnění nezbytná </w:t>
      </w:r>
      <w:r w:rsidR="00261524" w:rsidRPr="00861799">
        <w:rPr>
          <w:rFonts w:ascii="Arial" w:hAnsi="Arial" w:cs="Arial"/>
          <w:sz w:val="22"/>
          <w:szCs w:val="22"/>
        </w:rPr>
        <w:t>k provedení a </w:t>
      </w:r>
      <w:r w:rsidR="00DE2CF6" w:rsidRPr="00861799">
        <w:rPr>
          <w:rFonts w:ascii="Arial" w:hAnsi="Arial" w:cs="Arial"/>
          <w:sz w:val="22"/>
          <w:szCs w:val="22"/>
        </w:rPr>
        <w:t>dodání díla</w:t>
      </w:r>
      <w:r w:rsidR="009C6694" w:rsidRPr="00861799">
        <w:rPr>
          <w:rFonts w:ascii="Arial" w:hAnsi="Arial" w:cs="Arial"/>
          <w:sz w:val="22"/>
          <w:szCs w:val="22"/>
        </w:rPr>
        <w:t>.</w:t>
      </w:r>
    </w:p>
    <w:p w14:paraId="419326A4" w14:textId="77777777" w:rsidR="00B8712D" w:rsidRPr="00861799" w:rsidRDefault="00B8712D" w:rsidP="00B8712D">
      <w:pPr>
        <w:rPr>
          <w:rFonts w:ascii="Arial" w:hAnsi="Arial" w:cs="Arial"/>
          <w:sz w:val="22"/>
          <w:szCs w:val="22"/>
        </w:rPr>
      </w:pPr>
    </w:p>
    <w:p w14:paraId="453E42AF" w14:textId="77777777" w:rsidR="00151DE4" w:rsidRPr="00861799" w:rsidRDefault="00151DE4" w:rsidP="00B8712D">
      <w:pPr>
        <w:rPr>
          <w:rFonts w:ascii="Arial" w:hAnsi="Arial" w:cs="Arial"/>
          <w:sz w:val="22"/>
          <w:szCs w:val="22"/>
        </w:rPr>
      </w:pPr>
    </w:p>
    <w:p w14:paraId="00911D01" w14:textId="77777777" w:rsidR="00B8712D" w:rsidRPr="00861799" w:rsidRDefault="00B8712D" w:rsidP="009B2B1F">
      <w:pPr>
        <w:jc w:val="center"/>
        <w:rPr>
          <w:rFonts w:ascii="Arial" w:hAnsi="Arial" w:cs="Arial"/>
          <w:b/>
          <w:sz w:val="22"/>
          <w:szCs w:val="22"/>
        </w:rPr>
      </w:pPr>
      <w:r w:rsidRPr="00861799">
        <w:rPr>
          <w:rFonts w:ascii="Arial" w:hAnsi="Arial" w:cs="Arial"/>
          <w:b/>
          <w:sz w:val="22"/>
          <w:szCs w:val="22"/>
        </w:rPr>
        <w:t>Článek 3.</w:t>
      </w:r>
    </w:p>
    <w:p w14:paraId="5A125247" w14:textId="77777777" w:rsidR="00B8712D" w:rsidRPr="00861799" w:rsidRDefault="00B8712D" w:rsidP="009B2B1F">
      <w:pPr>
        <w:jc w:val="center"/>
        <w:rPr>
          <w:rFonts w:ascii="Arial" w:hAnsi="Arial" w:cs="Arial"/>
          <w:b/>
          <w:sz w:val="22"/>
          <w:szCs w:val="22"/>
          <w:u w:val="single"/>
        </w:rPr>
      </w:pPr>
      <w:r w:rsidRPr="00861799">
        <w:rPr>
          <w:rFonts w:ascii="Arial" w:hAnsi="Arial" w:cs="Arial"/>
          <w:b/>
          <w:sz w:val="22"/>
          <w:szCs w:val="22"/>
          <w:u w:val="single"/>
        </w:rPr>
        <w:t>Předmět smlouvy</w:t>
      </w:r>
    </w:p>
    <w:p w14:paraId="0BEB605D" w14:textId="77777777" w:rsidR="00DE2CF6" w:rsidRPr="00861799" w:rsidRDefault="00DE2CF6" w:rsidP="00B8712D">
      <w:pPr>
        <w:rPr>
          <w:rFonts w:ascii="Arial" w:hAnsi="Arial" w:cs="Arial"/>
          <w:sz w:val="22"/>
          <w:szCs w:val="22"/>
        </w:rPr>
      </w:pPr>
    </w:p>
    <w:p w14:paraId="5FDC844F" w14:textId="77777777" w:rsidR="009C7F87" w:rsidRPr="00861799" w:rsidRDefault="00DE2CF6" w:rsidP="00B8712D">
      <w:pPr>
        <w:ind w:left="709" w:hanging="709"/>
        <w:rPr>
          <w:rFonts w:ascii="Arial" w:hAnsi="Arial" w:cs="Arial"/>
          <w:sz w:val="22"/>
          <w:szCs w:val="22"/>
        </w:rPr>
      </w:pPr>
      <w:r w:rsidRPr="00861799">
        <w:rPr>
          <w:rFonts w:ascii="Arial" w:hAnsi="Arial" w:cs="Arial"/>
          <w:sz w:val="22"/>
          <w:szCs w:val="22"/>
        </w:rPr>
        <w:t>3.1.</w:t>
      </w:r>
      <w:r w:rsidRPr="00861799">
        <w:rPr>
          <w:rFonts w:ascii="Arial" w:hAnsi="Arial" w:cs="Arial"/>
          <w:sz w:val="22"/>
          <w:szCs w:val="22"/>
        </w:rPr>
        <w:tab/>
        <w:t>Uzavřením této smlouvy se zhotovitel zavazuje na svůj náklad a nebezpečí k provedení díla, jehož předmět je určen v článku 3. odst. 3.2 a násl. této smlouvy a objednatel se zavazuje k převzetí tohoto díla a k zaplacení ceny za jeho provedení, a to za podmínek dále v této smlouvě uvedených. Zhotovitel provede dílo s potřebnou péčí v ujednaném čase a obstará vše, co je k provedení díla potřeba.</w:t>
      </w:r>
    </w:p>
    <w:p w14:paraId="1F8C5EB6" w14:textId="77777777" w:rsidR="00D20562" w:rsidRPr="00861799" w:rsidRDefault="00DE2CF6" w:rsidP="00F510CA">
      <w:pPr>
        <w:ind w:left="709" w:hanging="709"/>
        <w:rPr>
          <w:rFonts w:ascii="Arial" w:hAnsi="Arial" w:cs="Arial"/>
          <w:sz w:val="22"/>
          <w:szCs w:val="22"/>
        </w:rPr>
      </w:pPr>
      <w:r w:rsidRPr="00861799">
        <w:rPr>
          <w:rFonts w:ascii="Arial" w:hAnsi="Arial" w:cs="Arial"/>
          <w:sz w:val="22"/>
          <w:szCs w:val="22"/>
        </w:rPr>
        <w:t>3.2.</w:t>
      </w:r>
      <w:r w:rsidRPr="00861799">
        <w:rPr>
          <w:rFonts w:ascii="Arial" w:hAnsi="Arial" w:cs="Arial"/>
          <w:sz w:val="22"/>
          <w:szCs w:val="22"/>
        </w:rPr>
        <w:tab/>
      </w:r>
      <w:r w:rsidR="00F510CA" w:rsidRPr="00861799">
        <w:rPr>
          <w:rFonts w:ascii="Arial" w:hAnsi="Arial" w:cs="Arial"/>
          <w:sz w:val="22"/>
          <w:szCs w:val="22"/>
        </w:rPr>
        <w:t>Předmětem plnění této</w:t>
      </w:r>
      <w:r w:rsidR="00F510CA" w:rsidRPr="00861799">
        <w:rPr>
          <w:rFonts w:ascii="Arial" w:hAnsi="Arial" w:cs="Arial"/>
          <w:i/>
          <w:sz w:val="22"/>
          <w:szCs w:val="22"/>
        </w:rPr>
        <w:t xml:space="preserve"> </w:t>
      </w:r>
      <w:bookmarkStart w:id="1" w:name="_Hlk89248702"/>
      <w:r w:rsidR="00F510CA" w:rsidRPr="00861799">
        <w:rPr>
          <w:rFonts w:ascii="Arial" w:hAnsi="Arial" w:cs="Arial"/>
          <w:sz w:val="22"/>
          <w:szCs w:val="22"/>
        </w:rPr>
        <w:t xml:space="preserve">smlouvy jsou projektové </w:t>
      </w:r>
      <w:r w:rsidR="00D20562" w:rsidRPr="00861799">
        <w:rPr>
          <w:rFonts w:ascii="Arial" w:hAnsi="Arial" w:cs="Arial"/>
          <w:sz w:val="22"/>
          <w:szCs w:val="22"/>
        </w:rPr>
        <w:t xml:space="preserve">a další </w:t>
      </w:r>
      <w:r w:rsidR="00F510CA" w:rsidRPr="00861799">
        <w:rPr>
          <w:rFonts w:ascii="Arial" w:hAnsi="Arial" w:cs="Arial"/>
          <w:sz w:val="22"/>
          <w:szCs w:val="22"/>
        </w:rPr>
        <w:t>služby</w:t>
      </w:r>
      <w:r w:rsidR="00D20562" w:rsidRPr="00861799">
        <w:rPr>
          <w:rFonts w:ascii="Arial" w:hAnsi="Arial" w:cs="Arial"/>
          <w:sz w:val="22"/>
          <w:szCs w:val="22"/>
        </w:rPr>
        <w:t xml:space="preserve"> v následujícím rozsahu: </w:t>
      </w:r>
    </w:p>
    <w:p w14:paraId="6FFB9EBC" w14:textId="77777777" w:rsidR="00D20562" w:rsidRPr="00861799" w:rsidRDefault="00D20562" w:rsidP="00F510CA">
      <w:pPr>
        <w:ind w:left="709" w:hanging="709"/>
        <w:rPr>
          <w:rFonts w:ascii="Arial" w:hAnsi="Arial" w:cs="Arial"/>
          <w:sz w:val="22"/>
          <w:szCs w:val="22"/>
        </w:rPr>
      </w:pPr>
    </w:p>
    <w:p w14:paraId="29B6848E" w14:textId="3885CADD" w:rsidR="00D20562" w:rsidRPr="00861799" w:rsidRDefault="00F510CA" w:rsidP="00D20562">
      <w:pPr>
        <w:ind w:left="709" w:hanging="709"/>
        <w:rPr>
          <w:rFonts w:ascii="Arial" w:hAnsi="Arial" w:cs="Arial"/>
          <w:sz w:val="22"/>
          <w:szCs w:val="22"/>
        </w:rPr>
      </w:pPr>
      <w:r w:rsidRPr="00861799">
        <w:rPr>
          <w:rFonts w:ascii="Arial" w:hAnsi="Arial" w:cs="Arial"/>
          <w:sz w:val="22"/>
          <w:szCs w:val="22"/>
        </w:rPr>
        <w:t xml:space="preserve"> </w:t>
      </w:r>
      <w:bookmarkEnd w:id="1"/>
      <w:r w:rsidR="00D20562" w:rsidRPr="00861799">
        <w:rPr>
          <w:rFonts w:ascii="Arial" w:hAnsi="Arial" w:cs="Arial"/>
          <w:sz w:val="22"/>
          <w:szCs w:val="22"/>
        </w:rPr>
        <w:tab/>
        <w:t>Předmět veřejné zakázky:</w:t>
      </w:r>
    </w:p>
    <w:p w14:paraId="5A07F308" w14:textId="77777777" w:rsidR="00D20562" w:rsidRPr="00861799" w:rsidRDefault="00D20562" w:rsidP="00D20562">
      <w:pPr>
        <w:ind w:left="709"/>
        <w:rPr>
          <w:rFonts w:ascii="Arial" w:hAnsi="Arial" w:cs="Arial"/>
          <w:sz w:val="22"/>
          <w:szCs w:val="22"/>
        </w:rPr>
      </w:pPr>
      <w:r w:rsidRPr="00861799">
        <w:rPr>
          <w:rFonts w:ascii="Arial" w:hAnsi="Arial" w:cs="Arial"/>
          <w:sz w:val="22"/>
          <w:szCs w:val="22"/>
        </w:rPr>
        <w:t>A.</w:t>
      </w:r>
      <w:r w:rsidRPr="00861799">
        <w:rPr>
          <w:rFonts w:ascii="Arial" w:hAnsi="Arial" w:cs="Arial"/>
          <w:sz w:val="22"/>
          <w:szCs w:val="22"/>
        </w:rPr>
        <w:tab/>
        <w:t>Strategický záměr a studie proveditelnosti</w:t>
      </w:r>
    </w:p>
    <w:p w14:paraId="7E0363A0" w14:textId="77777777" w:rsidR="00D20562" w:rsidRPr="00861799" w:rsidRDefault="00D20562" w:rsidP="00D20562">
      <w:pPr>
        <w:ind w:left="709"/>
        <w:rPr>
          <w:rFonts w:ascii="Arial" w:hAnsi="Arial" w:cs="Arial"/>
          <w:sz w:val="22"/>
          <w:szCs w:val="22"/>
        </w:rPr>
      </w:pPr>
      <w:r w:rsidRPr="00861799">
        <w:rPr>
          <w:rFonts w:ascii="Arial" w:hAnsi="Arial" w:cs="Arial"/>
          <w:sz w:val="22"/>
          <w:szCs w:val="22"/>
        </w:rPr>
        <w:t>B.</w:t>
      </w:r>
      <w:r w:rsidRPr="00861799">
        <w:rPr>
          <w:rFonts w:ascii="Arial" w:hAnsi="Arial" w:cs="Arial"/>
          <w:sz w:val="22"/>
          <w:szCs w:val="22"/>
        </w:rPr>
        <w:tab/>
        <w:t>Příprava projektu – aktualizace studie</w:t>
      </w:r>
    </w:p>
    <w:p w14:paraId="6311FCA4" w14:textId="77777777" w:rsidR="00D20562" w:rsidRPr="00724B05" w:rsidRDefault="00D20562" w:rsidP="00D20562">
      <w:pPr>
        <w:ind w:left="709"/>
        <w:rPr>
          <w:rFonts w:ascii="Arial" w:hAnsi="Arial" w:cs="Arial"/>
          <w:sz w:val="22"/>
          <w:szCs w:val="22"/>
        </w:rPr>
      </w:pPr>
      <w:r w:rsidRPr="00861799">
        <w:rPr>
          <w:rFonts w:ascii="Arial" w:hAnsi="Arial" w:cs="Arial"/>
          <w:sz w:val="22"/>
          <w:szCs w:val="22"/>
        </w:rPr>
        <w:t>C.</w:t>
      </w:r>
      <w:r w:rsidRPr="00861799">
        <w:rPr>
          <w:rFonts w:ascii="Arial" w:hAnsi="Arial" w:cs="Arial"/>
          <w:sz w:val="22"/>
          <w:szCs w:val="22"/>
        </w:rPr>
        <w:tab/>
      </w:r>
      <w:r w:rsidRPr="00724B05">
        <w:rPr>
          <w:rFonts w:ascii="Arial" w:hAnsi="Arial" w:cs="Arial"/>
          <w:sz w:val="22"/>
          <w:szCs w:val="22"/>
        </w:rPr>
        <w:t>Dokumentace pro povolení stavby</w:t>
      </w:r>
    </w:p>
    <w:p w14:paraId="441601CF" w14:textId="77777777" w:rsidR="00D20562" w:rsidRPr="00861799" w:rsidRDefault="00D20562" w:rsidP="00D20562">
      <w:pPr>
        <w:ind w:left="709"/>
        <w:rPr>
          <w:rFonts w:ascii="Arial" w:hAnsi="Arial" w:cs="Arial"/>
          <w:sz w:val="22"/>
          <w:szCs w:val="22"/>
        </w:rPr>
      </w:pPr>
      <w:r w:rsidRPr="00724B05">
        <w:rPr>
          <w:rFonts w:ascii="Arial" w:hAnsi="Arial" w:cs="Arial"/>
          <w:sz w:val="22"/>
          <w:szCs w:val="22"/>
        </w:rPr>
        <w:t>D.</w:t>
      </w:r>
      <w:r w:rsidRPr="00724B05">
        <w:rPr>
          <w:rFonts w:ascii="Arial" w:hAnsi="Arial" w:cs="Arial"/>
          <w:sz w:val="22"/>
          <w:szCs w:val="22"/>
        </w:rPr>
        <w:tab/>
        <w:t>Dokumentace pro provádění stavby</w:t>
      </w:r>
      <w:r w:rsidRPr="00861799">
        <w:rPr>
          <w:rFonts w:ascii="Arial" w:hAnsi="Arial" w:cs="Arial"/>
          <w:sz w:val="22"/>
          <w:szCs w:val="22"/>
        </w:rPr>
        <w:t xml:space="preserve">   </w:t>
      </w:r>
    </w:p>
    <w:p w14:paraId="1B504110" w14:textId="77777777" w:rsidR="00D20562" w:rsidRPr="00861799" w:rsidRDefault="00D20562" w:rsidP="00D20562">
      <w:pPr>
        <w:ind w:left="709"/>
        <w:rPr>
          <w:rFonts w:ascii="Arial" w:hAnsi="Arial" w:cs="Arial"/>
          <w:sz w:val="22"/>
          <w:szCs w:val="22"/>
        </w:rPr>
      </w:pPr>
      <w:r w:rsidRPr="00861799">
        <w:rPr>
          <w:rFonts w:ascii="Arial" w:hAnsi="Arial" w:cs="Arial"/>
          <w:sz w:val="22"/>
          <w:szCs w:val="22"/>
        </w:rPr>
        <w:t>E.</w:t>
      </w:r>
      <w:r w:rsidRPr="00861799">
        <w:rPr>
          <w:rFonts w:ascii="Arial" w:hAnsi="Arial" w:cs="Arial"/>
          <w:sz w:val="22"/>
          <w:szCs w:val="22"/>
        </w:rPr>
        <w:tab/>
        <w:t>Soupis prací a dodávek</w:t>
      </w:r>
    </w:p>
    <w:p w14:paraId="70DCB4A3" w14:textId="77777777" w:rsidR="00D20562" w:rsidRPr="00861799" w:rsidRDefault="00D20562" w:rsidP="00D20562">
      <w:pPr>
        <w:ind w:left="709"/>
        <w:rPr>
          <w:rFonts w:ascii="Arial" w:hAnsi="Arial" w:cs="Arial"/>
          <w:sz w:val="22"/>
          <w:szCs w:val="22"/>
        </w:rPr>
      </w:pPr>
      <w:r w:rsidRPr="00861799">
        <w:rPr>
          <w:rFonts w:ascii="Arial" w:hAnsi="Arial" w:cs="Arial"/>
          <w:sz w:val="22"/>
          <w:szCs w:val="22"/>
        </w:rPr>
        <w:t>F.</w:t>
      </w:r>
      <w:r w:rsidRPr="00861799">
        <w:rPr>
          <w:rFonts w:ascii="Arial" w:hAnsi="Arial" w:cs="Arial"/>
          <w:sz w:val="22"/>
          <w:szCs w:val="22"/>
        </w:rPr>
        <w:tab/>
        <w:t>Dozor projektanta (autorský dozor)</w:t>
      </w:r>
      <w:r w:rsidRPr="00861799">
        <w:rPr>
          <w:rFonts w:ascii="Arial" w:hAnsi="Arial" w:cs="Arial"/>
          <w:sz w:val="22"/>
          <w:szCs w:val="22"/>
        </w:rPr>
        <w:tab/>
      </w:r>
      <w:r w:rsidRPr="00861799">
        <w:rPr>
          <w:rFonts w:ascii="Arial" w:hAnsi="Arial" w:cs="Arial"/>
          <w:sz w:val="22"/>
          <w:szCs w:val="22"/>
        </w:rPr>
        <w:tab/>
      </w:r>
      <w:r w:rsidRPr="00861799">
        <w:rPr>
          <w:rFonts w:ascii="Arial" w:hAnsi="Arial" w:cs="Arial"/>
          <w:sz w:val="22"/>
          <w:szCs w:val="22"/>
        </w:rPr>
        <w:tab/>
      </w:r>
      <w:r w:rsidRPr="00861799">
        <w:rPr>
          <w:rFonts w:ascii="Arial" w:hAnsi="Arial" w:cs="Arial"/>
          <w:sz w:val="22"/>
          <w:szCs w:val="22"/>
        </w:rPr>
        <w:tab/>
      </w:r>
    </w:p>
    <w:p w14:paraId="5E0AC966" w14:textId="77777777" w:rsidR="00D20562" w:rsidRPr="00861799" w:rsidRDefault="00D20562" w:rsidP="00D20562">
      <w:pPr>
        <w:ind w:left="709" w:hanging="709"/>
        <w:rPr>
          <w:rFonts w:ascii="Arial" w:hAnsi="Arial" w:cs="Arial"/>
          <w:sz w:val="22"/>
          <w:szCs w:val="22"/>
        </w:rPr>
      </w:pPr>
    </w:p>
    <w:p w14:paraId="5EDD3561" w14:textId="77777777" w:rsidR="00D20562" w:rsidRPr="00861799" w:rsidRDefault="00D20562" w:rsidP="00D20562">
      <w:pPr>
        <w:ind w:left="709"/>
        <w:rPr>
          <w:rFonts w:ascii="Arial" w:hAnsi="Arial" w:cs="Arial"/>
          <w:sz w:val="22"/>
          <w:szCs w:val="22"/>
        </w:rPr>
      </w:pPr>
      <w:r w:rsidRPr="00861799">
        <w:rPr>
          <w:rFonts w:ascii="Arial" w:hAnsi="Arial" w:cs="Arial"/>
          <w:sz w:val="22"/>
          <w:szCs w:val="22"/>
        </w:rPr>
        <w:t>A.</w:t>
      </w:r>
      <w:r w:rsidRPr="00861799">
        <w:rPr>
          <w:rFonts w:ascii="Arial" w:hAnsi="Arial" w:cs="Arial"/>
          <w:sz w:val="22"/>
          <w:szCs w:val="22"/>
        </w:rPr>
        <w:tab/>
        <w:t>Strategický záměr a studie proveditelnosti</w:t>
      </w:r>
    </w:p>
    <w:p w14:paraId="6755B695" w14:textId="77777777" w:rsidR="00D20562" w:rsidRPr="00861799" w:rsidRDefault="00D20562" w:rsidP="00D20562">
      <w:pPr>
        <w:pStyle w:val="Odstavecseseznamem"/>
        <w:numPr>
          <w:ilvl w:val="0"/>
          <w:numId w:val="13"/>
        </w:numPr>
        <w:rPr>
          <w:rFonts w:ascii="Arial" w:hAnsi="Arial" w:cs="Arial"/>
          <w:sz w:val="22"/>
          <w:szCs w:val="22"/>
        </w:rPr>
      </w:pPr>
      <w:r w:rsidRPr="00861799">
        <w:rPr>
          <w:rFonts w:ascii="Arial" w:hAnsi="Arial" w:cs="Arial"/>
          <w:sz w:val="22"/>
          <w:szCs w:val="22"/>
        </w:rPr>
        <w:t xml:space="preserve">Vyhodnocení dosavadních návrhů, prohlídka areálu (objekty solnice, stávajícího RD a veřejného prostranství), zhodnocení potenciálu využití </w:t>
      </w:r>
    </w:p>
    <w:p w14:paraId="5E4A64FE" w14:textId="77777777" w:rsidR="00D20562" w:rsidRPr="00861799" w:rsidRDefault="00D20562" w:rsidP="00D20562">
      <w:pPr>
        <w:pStyle w:val="Odstavecseseznamem"/>
        <w:numPr>
          <w:ilvl w:val="0"/>
          <w:numId w:val="13"/>
        </w:numPr>
        <w:rPr>
          <w:rFonts w:ascii="Arial" w:hAnsi="Arial" w:cs="Arial"/>
          <w:sz w:val="22"/>
          <w:szCs w:val="22"/>
        </w:rPr>
      </w:pPr>
      <w:r w:rsidRPr="00861799">
        <w:rPr>
          <w:rFonts w:ascii="Arial" w:hAnsi="Arial" w:cs="Arial"/>
          <w:sz w:val="22"/>
          <w:szCs w:val="22"/>
        </w:rPr>
        <w:t>Reference analogických, podobně koncipovaných objektů a jejich využití v ČR a zahraničí</w:t>
      </w:r>
    </w:p>
    <w:p w14:paraId="67114F92" w14:textId="77777777" w:rsidR="00D20562" w:rsidRPr="00861799" w:rsidRDefault="00D20562" w:rsidP="00D20562">
      <w:pPr>
        <w:pStyle w:val="Odstavecseseznamem"/>
        <w:numPr>
          <w:ilvl w:val="0"/>
          <w:numId w:val="13"/>
        </w:numPr>
        <w:rPr>
          <w:rFonts w:ascii="Arial" w:hAnsi="Arial" w:cs="Arial"/>
          <w:sz w:val="22"/>
          <w:szCs w:val="22"/>
        </w:rPr>
      </w:pPr>
      <w:r w:rsidRPr="00861799">
        <w:rPr>
          <w:rFonts w:ascii="Arial" w:hAnsi="Arial" w:cs="Arial"/>
          <w:sz w:val="22"/>
          <w:szCs w:val="22"/>
        </w:rPr>
        <w:t>Uspořádání anketního dotazníku mezi občany Počeplic a Štětí ohledně využití objektu solnice a celého areálu, vyhodnocení možností a požadavků pro využití místními spolky, organizace předběžné poptávky využití (obsazenosti objektu)</w:t>
      </w:r>
    </w:p>
    <w:p w14:paraId="1E267214" w14:textId="2786748B" w:rsidR="00D20562" w:rsidRPr="00861799" w:rsidRDefault="00D20562" w:rsidP="00D20562">
      <w:pPr>
        <w:pStyle w:val="Odstavecseseznamem"/>
        <w:numPr>
          <w:ilvl w:val="0"/>
          <w:numId w:val="13"/>
        </w:numPr>
        <w:rPr>
          <w:rFonts w:ascii="Arial" w:hAnsi="Arial" w:cs="Arial"/>
          <w:sz w:val="22"/>
          <w:szCs w:val="22"/>
        </w:rPr>
      </w:pPr>
      <w:r w:rsidRPr="00861799">
        <w:rPr>
          <w:rFonts w:ascii="Arial" w:hAnsi="Arial" w:cs="Arial"/>
          <w:sz w:val="22"/>
          <w:szCs w:val="22"/>
        </w:rPr>
        <w:t>Vyhodnocení vstupů, stanovení vhodné doporučené náplně a využití areálu, hlavní idea, strategický záměr (funkce, velikost, kapacity, provozní vazby, požadavky na udržitelnost, technická řešení, popis cílového stavu), zdůvodnění účelu</w:t>
      </w:r>
    </w:p>
    <w:p w14:paraId="43F31B2B" w14:textId="77777777" w:rsidR="00D20562" w:rsidRPr="00861799" w:rsidRDefault="00D20562" w:rsidP="00D20562">
      <w:pPr>
        <w:pStyle w:val="Odstavecseseznamem"/>
        <w:numPr>
          <w:ilvl w:val="0"/>
          <w:numId w:val="13"/>
        </w:numPr>
        <w:rPr>
          <w:rFonts w:ascii="Arial" w:hAnsi="Arial" w:cs="Arial"/>
          <w:sz w:val="22"/>
          <w:szCs w:val="22"/>
        </w:rPr>
      </w:pPr>
      <w:r w:rsidRPr="00861799">
        <w:rPr>
          <w:rFonts w:ascii="Arial" w:hAnsi="Arial" w:cs="Arial"/>
          <w:sz w:val="22"/>
          <w:szCs w:val="22"/>
        </w:rPr>
        <w:t xml:space="preserve">SWOT analýza, právní limity pro uvažovaný účel stavby, investiční a provozní ekonomická analýza záměru </w:t>
      </w:r>
    </w:p>
    <w:p w14:paraId="60661969" w14:textId="77777777" w:rsidR="00D20562" w:rsidRPr="00861799" w:rsidRDefault="00D20562" w:rsidP="00D20562">
      <w:pPr>
        <w:pStyle w:val="Odstavecseseznamem"/>
        <w:numPr>
          <w:ilvl w:val="0"/>
          <w:numId w:val="13"/>
        </w:numPr>
        <w:rPr>
          <w:rFonts w:ascii="Arial" w:hAnsi="Arial" w:cs="Arial"/>
          <w:sz w:val="22"/>
          <w:szCs w:val="22"/>
        </w:rPr>
      </w:pPr>
      <w:r w:rsidRPr="00861799">
        <w:rPr>
          <w:rFonts w:ascii="Arial" w:hAnsi="Arial" w:cs="Arial"/>
          <w:sz w:val="22"/>
          <w:szCs w:val="22"/>
        </w:rPr>
        <w:t>Sestavení harmonogramu stavby a projektových prací, časový plán</w:t>
      </w:r>
    </w:p>
    <w:p w14:paraId="47E9B459" w14:textId="77777777" w:rsidR="00D20562" w:rsidRPr="00861799" w:rsidRDefault="00D20562" w:rsidP="00D20562">
      <w:pPr>
        <w:ind w:left="709" w:hanging="709"/>
        <w:rPr>
          <w:rFonts w:ascii="Arial" w:hAnsi="Arial" w:cs="Arial"/>
          <w:sz w:val="22"/>
          <w:szCs w:val="22"/>
        </w:rPr>
      </w:pPr>
    </w:p>
    <w:p w14:paraId="6BB8A70D" w14:textId="77777777" w:rsidR="00D20562" w:rsidRPr="00861799" w:rsidRDefault="00D20562" w:rsidP="00A80DE7">
      <w:pPr>
        <w:ind w:left="709"/>
        <w:rPr>
          <w:rFonts w:ascii="Arial" w:hAnsi="Arial" w:cs="Arial"/>
          <w:sz w:val="22"/>
          <w:szCs w:val="22"/>
        </w:rPr>
      </w:pPr>
      <w:r w:rsidRPr="00861799">
        <w:rPr>
          <w:rFonts w:ascii="Arial" w:hAnsi="Arial" w:cs="Arial"/>
          <w:sz w:val="22"/>
          <w:szCs w:val="22"/>
        </w:rPr>
        <w:t>Termín odevzdání je 12 týdnů od nabytí účinnosti smlouvy.</w:t>
      </w:r>
    </w:p>
    <w:p w14:paraId="25ED8D11" w14:textId="77777777" w:rsidR="00D20562" w:rsidRPr="00861799" w:rsidRDefault="00D20562" w:rsidP="00A80DE7">
      <w:pPr>
        <w:ind w:left="709"/>
        <w:rPr>
          <w:rFonts w:ascii="Arial" w:hAnsi="Arial" w:cs="Arial"/>
          <w:sz w:val="22"/>
          <w:szCs w:val="22"/>
        </w:rPr>
      </w:pPr>
      <w:r w:rsidRPr="00861799">
        <w:rPr>
          <w:rFonts w:ascii="Arial" w:hAnsi="Arial" w:cs="Arial"/>
          <w:sz w:val="22"/>
          <w:szCs w:val="22"/>
        </w:rPr>
        <w:t xml:space="preserve">Způsob odevzdání: v elektronické podobě v </w:t>
      </w:r>
      <w:proofErr w:type="spellStart"/>
      <w:r w:rsidRPr="00861799">
        <w:rPr>
          <w:rFonts w:ascii="Arial" w:hAnsi="Arial" w:cs="Arial"/>
          <w:sz w:val="22"/>
          <w:szCs w:val="22"/>
        </w:rPr>
        <w:t>pdf</w:t>
      </w:r>
      <w:proofErr w:type="spellEnd"/>
      <w:r w:rsidRPr="00861799">
        <w:rPr>
          <w:rFonts w:ascii="Arial" w:hAnsi="Arial" w:cs="Arial"/>
          <w:sz w:val="22"/>
          <w:szCs w:val="22"/>
        </w:rPr>
        <w:t xml:space="preserve"> a současně 3 x v listinné podobě.</w:t>
      </w:r>
    </w:p>
    <w:p w14:paraId="25499C05" w14:textId="77777777" w:rsidR="00D20562" w:rsidRPr="00861799" w:rsidRDefault="00D20562" w:rsidP="00D20562">
      <w:pPr>
        <w:ind w:left="709" w:hanging="709"/>
        <w:rPr>
          <w:rFonts w:ascii="Arial" w:hAnsi="Arial" w:cs="Arial"/>
          <w:sz w:val="22"/>
          <w:szCs w:val="22"/>
        </w:rPr>
      </w:pPr>
    </w:p>
    <w:p w14:paraId="13F3334D" w14:textId="77777777" w:rsidR="00D20562" w:rsidRPr="00861799" w:rsidRDefault="00D20562" w:rsidP="00D20562">
      <w:pPr>
        <w:ind w:left="709" w:hanging="709"/>
        <w:rPr>
          <w:rFonts w:ascii="Arial" w:hAnsi="Arial" w:cs="Arial"/>
          <w:sz w:val="22"/>
          <w:szCs w:val="22"/>
        </w:rPr>
      </w:pPr>
    </w:p>
    <w:p w14:paraId="7403CF63" w14:textId="77777777" w:rsidR="00D20562" w:rsidRPr="00861799" w:rsidRDefault="00D20562" w:rsidP="00A80DE7">
      <w:pPr>
        <w:ind w:left="709"/>
        <w:rPr>
          <w:rFonts w:ascii="Arial" w:hAnsi="Arial" w:cs="Arial"/>
          <w:sz w:val="22"/>
          <w:szCs w:val="22"/>
        </w:rPr>
      </w:pPr>
      <w:r w:rsidRPr="00861799">
        <w:rPr>
          <w:rFonts w:ascii="Arial" w:hAnsi="Arial" w:cs="Arial"/>
          <w:sz w:val="22"/>
          <w:szCs w:val="22"/>
        </w:rPr>
        <w:t>B.</w:t>
      </w:r>
      <w:r w:rsidRPr="00861799">
        <w:rPr>
          <w:rFonts w:ascii="Arial" w:hAnsi="Arial" w:cs="Arial"/>
          <w:sz w:val="22"/>
          <w:szCs w:val="22"/>
        </w:rPr>
        <w:tab/>
        <w:t>Příprava projektu – aktualizace studie</w:t>
      </w:r>
    </w:p>
    <w:p w14:paraId="5137EE91" w14:textId="77777777" w:rsidR="00D20562" w:rsidRPr="00861799" w:rsidRDefault="00D20562" w:rsidP="00A80DE7">
      <w:pPr>
        <w:pStyle w:val="Odstavecseseznamem"/>
        <w:numPr>
          <w:ilvl w:val="0"/>
          <w:numId w:val="14"/>
        </w:numPr>
        <w:rPr>
          <w:rFonts w:ascii="Arial" w:hAnsi="Arial" w:cs="Arial"/>
          <w:sz w:val="22"/>
          <w:szCs w:val="22"/>
        </w:rPr>
      </w:pPr>
      <w:r w:rsidRPr="00861799">
        <w:rPr>
          <w:rFonts w:ascii="Arial" w:hAnsi="Arial" w:cs="Arial"/>
          <w:sz w:val="22"/>
          <w:szCs w:val="22"/>
        </w:rPr>
        <w:t>Zajištění a zhodnocení vstupních podkladů a dosavadních projektových prací</w:t>
      </w:r>
    </w:p>
    <w:p w14:paraId="69C81634" w14:textId="77777777" w:rsidR="00D20562" w:rsidRPr="00861799" w:rsidRDefault="00D20562" w:rsidP="00A80DE7">
      <w:pPr>
        <w:pStyle w:val="Odstavecseseznamem"/>
        <w:numPr>
          <w:ilvl w:val="0"/>
          <w:numId w:val="14"/>
        </w:numPr>
        <w:rPr>
          <w:rFonts w:ascii="Arial" w:hAnsi="Arial" w:cs="Arial"/>
          <w:sz w:val="22"/>
          <w:szCs w:val="22"/>
        </w:rPr>
      </w:pPr>
      <w:r w:rsidRPr="00861799">
        <w:rPr>
          <w:rFonts w:ascii="Arial" w:hAnsi="Arial" w:cs="Arial"/>
          <w:sz w:val="22"/>
          <w:szCs w:val="22"/>
        </w:rPr>
        <w:lastRenderedPageBreak/>
        <w:t>Prohlídka stavby, fotodokumentace, ověření výkresů stávajícího stavu objektu solnice</w:t>
      </w:r>
    </w:p>
    <w:p w14:paraId="3C08A773" w14:textId="77777777" w:rsidR="00D20562" w:rsidRPr="00861799" w:rsidRDefault="00D20562" w:rsidP="00A80DE7">
      <w:pPr>
        <w:pStyle w:val="Odstavecseseznamem"/>
        <w:numPr>
          <w:ilvl w:val="0"/>
          <w:numId w:val="14"/>
        </w:numPr>
        <w:rPr>
          <w:rFonts w:ascii="Arial" w:hAnsi="Arial" w:cs="Arial"/>
          <w:sz w:val="22"/>
          <w:szCs w:val="22"/>
        </w:rPr>
      </w:pPr>
      <w:r w:rsidRPr="00861799">
        <w:rPr>
          <w:rFonts w:ascii="Arial" w:hAnsi="Arial" w:cs="Arial"/>
          <w:sz w:val="22"/>
          <w:szCs w:val="22"/>
        </w:rPr>
        <w:t xml:space="preserve">Zaměření objektu RD v areálu, ohradních zdí, sklepů a veřejného prostranství a zahrnutí těchto objektů do aktualizované studie </w:t>
      </w:r>
    </w:p>
    <w:p w14:paraId="330CC976" w14:textId="77777777" w:rsidR="00D20562" w:rsidRPr="00861799" w:rsidRDefault="00D20562" w:rsidP="00A80DE7">
      <w:pPr>
        <w:pStyle w:val="Odstavecseseznamem"/>
        <w:numPr>
          <w:ilvl w:val="0"/>
          <w:numId w:val="14"/>
        </w:numPr>
        <w:rPr>
          <w:rFonts w:ascii="Arial" w:hAnsi="Arial" w:cs="Arial"/>
          <w:sz w:val="22"/>
          <w:szCs w:val="22"/>
        </w:rPr>
      </w:pPr>
      <w:r w:rsidRPr="00861799">
        <w:rPr>
          <w:rFonts w:ascii="Arial" w:hAnsi="Arial" w:cs="Arial"/>
          <w:sz w:val="22"/>
          <w:szCs w:val="22"/>
        </w:rPr>
        <w:t>Aktualizace původní studie a PD pro ÚR, zapracování změn dle Strategického záměru se zahrnutím celého areálu</w:t>
      </w:r>
    </w:p>
    <w:p w14:paraId="0C996FD0" w14:textId="77777777" w:rsidR="00D20562" w:rsidRPr="00861799" w:rsidRDefault="00D20562" w:rsidP="00A80DE7">
      <w:pPr>
        <w:pStyle w:val="Odstavecseseznamem"/>
        <w:numPr>
          <w:ilvl w:val="0"/>
          <w:numId w:val="14"/>
        </w:numPr>
        <w:rPr>
          <w:rFonts w:ascii="Arial" w:hAnsi="Arial" w:cs="Arial"/>
          <w:sz w:val="22"/>
          <w:szCs w:val="22"/>
        </w:rPr>
      </w:pPr>
      <w:r w:rsidRPr="00861799">
        <w:rPr>
          <w:rFonts w:ascii="Arial" w:hAnsi="Arial" w:cs="Arial"/>
          <w:sz w:val="22"/>
          <w:szCs w:val="22"/>
        </w:rPr>
        <w:t>Studie řešení interiéru včetně vizualizací</w:t>
      </w:r>
    </w:p>
    <w:p w14:paraId="75633E06" w14:textId="77777777" w:rsidR="00D20562" w:rsidRPr="00861799" w:rsidRDefault="00D20562" w:rsidP="00A80DE7">
      <w:pPr>
        <w:pStyle w:val="Odstavecseseznamem"/>
        <w:numPr>
          <w:ilvl w:val="0"/>
          <w:numId w:val="14"/>
        </w:numPr>
        <w:rPr>
          <w:rFonts w:ascii="Arial" w:hAnsi="Arial" w:cs="Arial"/>
          <w:sz w:val="22"/>
          <w:szCs w:val="22"/>
        </w:rPr>
      </w:pPr>
      <w:r w:rsidRPr="00861799">
        <w:rPr>
          <w:rFonts w:ascii="Arial" w:hAnsi="Arial" w:cs="Arial"/>
          <w:sz w:val="22"/>
          <w:szCs w:val="22"/>
        </w:rPr>
        <w:t>Geodetické zaměření objektů a pozemku</w:t>
      </w:r>
    </w:p>
    <w:p w14:paraId="7B4F669C" w14:textId="77777777" w:rsidR="00D20562" w:rsidRPr="00861799" w:rsidRDefault="00D20562" w:rsidP="00A80DE7">
      <w:pPr>
        <w:pStyle w:val="Odstavecseseznamem"/>
        <w:numPr>
          <w:ilvl w:val="0"/>
          <w:numId w:val="14"/>
        </w:numPr>
        <w:rPr>
          <w:rFonts w:ascii="Arial" w:hAnsi="Arial" w:cs="Arial"/>
          <w:sz w:val="22"/>
          <w:szCs w:val="22"/>
        </w:rPr>
      </w:pPr>
      <w:r w:rsidRPr="00861799">
        <w:rPr>
          <w:rFonts w:ascii="Arial" w:hAnsi="Arial" w:cs="Arial"/>
          <w:sz w:val="22"/>
          <w:szCs w:val="22"/>
        </w:rPr>
        <w:t xml:space="preserve">Radonový průzkum </w:t>
      </w:r>
    </w:p>
    <w:p w14:paraId="30206762" w14:textId="77777777" w:rsidR="00D20562" w:rsidRPr="00861799" w:rsidRDefault="00D20562" w:rsidP="00A80DE7">
      <w:pPr>
        <w:pStyle w:val="Odstavecseseznamem"/>
        <w:numPr>
          <w:ilvl w:val="0"/>
          <w:numId w:val="14"/>
        </w:numPr>
        <w:rPr>
          <w:rFonts w:ascii="Arial" w:hAnsi="Arial" w:cs="Arial"/>
          <w:sz w:val="22"/>
          <w:szCs w:val="22"/>
        </w:rPr>
      </w:pPr>
      <w:r w:rsidRPr="00861799">
        <w:rPr>
          <w:rFonts w:ascii="Arial" w:hAnsi="Arial" w:cs="Arial"/>
          <w:sz w:val="22"/>
          <w:szCs w:val="22"/>
        </w:rPr>
        <w:t xml:space="preserve">Hydrogeologický průzkum  </w:t>
      </w:r>
    </w:p>
    <w:p w14:paraId="662AE60D" w14:textId="77777777" w:rsidR="00D20562" w:rsidRPr="00861799" w:rsidRDefault="00D20562" w:rsidP="00D20562">
      <w:pPr>
        <w:ind w:left="709" w:hanging="709"/>
        <w:rPr>
          <w:rFonts w:ascii="Arial" w:hAnsi="Arial" w:cs="Arial"/>
          <w:sz w:val="22"/>
          <w:szCs w:val="22"/>
        </w:rPr>
      </w:pPr>
    </w:p>
    <w:p w14:paraId="16C87D8E" w14:textId="3C13A22F" w:rsidR="00D20562" w:rsidRPr="00861799" w:rsidRDefault="00D20562" w:rsidP="00A80DE7">
      <w:pPr>
        <w:ind w:left="709"/>
        <w:rPr>
          <w:rFonts w:ascii="Arial" w:hAnsi="Arial" w:cs="Arial"/>
          <w:sz w:val="22"/>
          <w:szCs w:val="22"/>
        </w:rPr>
      </w:pPr>
      <w:r w:rsidRPr="00861799">
        <w:rPr>
          <w:rFonts w:ascii="Arial" w:hAnsi="Arial" w:cs="Arial"/>
          <w:sz w:val="22"/>
          <w:szCs w:val="22"/>
        </w:rPr>
        <w:t>Termín odevzdání je 14 týdnů od dokončení předešlé fáze A, tj. od jejího předání zhotovitelem a převzetí objednatelem.</w:t>
      </w:r>
    </w:p>
    <w:p w14:paraId="24857B97" w14:textId="77777777" w:rsidR="00D20562" w:rsidRPr="00861799" w:rsidRDefault="00D20562" w:rsidP="00A80DE7">
      <w:pPr>
        <w:ind w:left="709"/>
        <w:rPr>
          <w:rFonts w:ascii="Arial" w:hAnsi="Arial" w:cs="Arial"/>
          <w:sz w:val="22"/>
          <w:szCs w:val="22"/>
        </w:rPr>
      </w:pPr>
      <w:r w:rsidRPr="00861799">
        <w:rPr>
          <w:rFonts w:ascii="Arial" w:hAnsi="Arial" w:cs="Arial"/>
          <w:sz w:val="22"/>
          <w:szCs w:val="22"/>
        </w:rPr>
        <w:t xml:space="preserve">Způsob odevzdání: v elektronické podobě v </w:t>
      </w:r>
      <w:proofErr w:type="spellStart"/>
      <w:r w:rsidRPr="00861799">
        <w:rPr>
          <w:rFonts w:ascii="Arial" w:hAnsi="Arial" w:cs="Arial"/>
          <w:sz w:val="22"/>
          <w:szCs w:val="22"/>
        </w:rPr>
        <w:t>pdf</w:t>
      </w:r>
      <w:proofErr w:type="spellEnd"/>
      <w:r w:rsidRPr="00861799">
        <w:rPr>
          <w:rFonts w:ascii="Arial" w:hAnsi="Arial" w:cs="Arial"/>
          <w:sz w:val="22"/>
          <w:szCs w:val="22"/>
        </w:rPr>
        <w:t>, a současně v listinné podobě (3 x fyzický výtisk aktualizované studie záměru a 3 x fyzický výtisk studie interiéru s otiskem autorizačního razítka).</w:t>
      </w:r>
    </w:p>
    <w:p w14:paraId="2FE322E1" w14:textId="77777777" w:rsidR="00D20562" w:rsidRPr="00861799" w:rsidRDefault="00D20562" w:rsidP="00D20562">
      <w:pPr>
        <w:ind w:left="709" w:hanging="709"/>
        <w:rPr>
          <w:rFonts w:ascii="Arial" w:hAnsi="Arial" w:cs="Arial"/>
          <w:sz w:val="22"/>
          <w:szCs w:val="22"/>
        </w:rPr>
      </w:pPr>
    </w:p>
    <w:p w14:paraId="37BDCF1B" w14:textId="6EC9CF69" w:rsidR="00D20562" w:rsidRPr="00861799" w:rsidRDefault="00D20562" w:rsidP="00A80DE7">
      <w:pPr>
        <w:ind w:left="709"/>
        <w:rPr>
          <w:rFonts w:ascii="Arial" w:hAnsi="Arial" w:cs="Arial"/>
          <w:sz w:val="22"/>
          <w:szCs w:val="22"/>
        </w:rPr>
      </w:pPr>
      <w:r w:rsidRPr="00861799">
        <w:rPr>
          <w:rFonts w:ascii="Arial" w:hAnsi="Arial" w:cs="Arial"/>
          <w:sz w:val="22"/>
          <w:szCs w:val="22"/>
        </w:rPr>
        <w:t>C.</w:t>
      </w:r>
      <w:r w:rsidRPr="00861799">
        <w:rPr>
          <w:rFonts w:ascii="Arial" w:hAnsi="Arial" w:cs="Arial"/>
          <w:sz w:val="22"/>
          <w:szCs w:val="22"/>
        </w:rPr>
        <w:tab/>
        <w:t>Dokumentace pro povolení stavby-DSP (</w:t>
      </w:r>
      <w:r w:rsidR="00724B05" w:rsidRPr="00724B05">
        <w:rPr>
          <w:rFonts w:ascii="Arial" w:hAnsi="Arial" w:cs="Arial"/>
          <w:sz w:val="22"/>
          <w:szCs w:val="22"/>
        </w:rPr>
        <w:t xml:space="preserve">dle Přílohy č. 1, části A, B, C a D k </w:t>
      </w:r>
      <w:proofErr w:type="spellStart"/>
      <w:r w:rsidR="00724B05" w:rsidRPr="00724B05">
        <w:rPr>
          <w:rFonts w:ascii="Arial" w:hAnsi="Arial" w:cs="Arial"/>
          <w:sz w:val="22"/>
          <w:szCs w:val="22"/>
        </w:rPr>
        <w:t>vyhl</w:t>
      </w:r>
      <w:proofErr w:type="spellEnd"/>
      <w:r w:rsidR="00724B05" w:rsidRPr="00724B05">
        <w:rPr>
          <w:rFonts w:ascii="Arial" w:hAnsi="Arial" w:cs="Arial"/>
          <w:sz w:val="22"/>
          <w:szCs w:val="22"/>
        </w:rPr>
        <w:t>. č. 131/2024 Sb., o dokumentaci staveb</w:t>
      </w:r>
      <w:r w:rsidRPr="00861799">
        <w:rPr>
          <w:rFonts w:ascii="Arial" w:hAnsi="Arial" w:cs="Arial"/>
          <w:sz w:val="22"/>
          <w:szCs w:val="22"/>
        </w:rPr>
        <w:t>)</w:t>
      </w:r>
    </w:p>
    <w:p w14:paraId="07BF0F96" w14:textId="77777777" w:rsidR="00D20562" w:rsidRPr="00861799" w:rsidRDefault="00D20562" w:rsidP="00A80DE7">
      <w:pPr>
        <w:pStyle w:val="Odstavecseseznamem"/>
        <w:numPr>
          <w:ilvl w:val="0"/>
          <w:numId w:val="15"/>
        </w:numPr>
        <w:rPr>
          <w:rFonts w:ascii="Arial" w:hAnsi="Arial" w:cs="Arial"/>
          <w:sz w:val="22"/>
          <w:szCs w:val="22"/>
        </w:rPr>
      </w:pPr>
      <w:r w:rsidRPr="00861799">
        <w:rPr>
          <w:rFonts w:ascii="Arial" w:hAnsi="Arial" w:cs="Arial"/>
          <w:sz w:val="22"/>
          <w:szCs w:val="22"/>
        </w:rPr>
        <w:t>Průvodní list, Souhrnná technická zpráva</w:t>
      </w:r>
    </w:p>
    <w:p w14:paraId="47C599A0" w14:textId="77777777" w:rsidR="00D20562" w:rsidRPr="00861799" w:rsidRDefault="00D20562" w:rsidP="00A80DE7">
      <w:pPr>
        <w:pStyle w:val="Odstavecseseznamem"/>
        <w:numPr>
          <w:ilvl w:val="0"/>
          <w:numId w:val="15"/>
        </w:numPr>
        <w:rPr>
          <w:rFonts w:ascii="Arial" w:hAnsi="Arial" w:cs="Arial"/>
          <w:sz w:val="22"/>
          <w:szCs w:val="22"/>
        </w:rPr>
      </w:pPr>
      <w:r w:rsidRPr="00861799">
        <w:rPr>
          <w:rFonts w:ascii="Arial" w:hAnsi="Arial" w:cs="Arial"/>
          <w:sz w:val="22"/>
          <w:szCs w:val="22"/>
        </w:rPr>
        <w:t>Situační výkresy</w:t>
      </w:r>
    </w:p>
    <w:p w14:paraId="02A36872" w14:textId="77777777" w:rsidR="00D20562" w:rsidRPr="00861799" w:rsidRDefault="00D20562" w:rsidP="00A80DE7">
      <w:pPr>
        <w:pStyle w:val="Odstavecseseznamem"/>
        <w:numPr>
          <w:ilvl w:val="0"/>
          <w:numId w:val="15"/>
        </w:numPr>
        <w:rPr>
          <w:rFonts w:ascii="Arial" w:hAnsi="Arial" w:cs="Arial"/>
          <w:sz w:val="22"/>
          <w:szCs w:val="22"/>
        </w:rPr>
      </w:pPr>
      <w:r w:rsidRPr="00861799">
        <w:rPr>
          <w:rFonts w:ascii="Arial" w:hAnsi="Arial" w:cs="Arial"/>
          <w:sz w:val="22"/>
          <w:szCs w:val="22"/>
        </w:rPr>
        <w:t>Dokumentace objektů:</w:t>
      </w:r>
    </w:p>
    <w:p w14:paraId="51EA7E4F" w14:textId="77777777" w:rsidR="00D20562" w:rsidRPr="00861799" w:rsidRDefault="00D20562" w:rsidP="00A80DE7">
      <w:pPr>
        <w:pStyle w:val="Odstavecseseznamem"/>
        <w:numPr>
          <w:ilvl w:val="0"/>
          <w:numId w:val="15"/>
        </w:numPr>
        <w:rPr>
          <w:rFonts w:ascii="Arial" w:hAnsi="Arial" w:cs="Arial"/>
          <w:sz w:val="22"/>
          <w:szCs w:val="22"/>
        </w:rPr>
      </w:pPr>
      <w:r w:rsidRPr="00861799">
        <w:rPr>
          <w:rFonts w:ascii="Arial" w:hAnsi="Arial" w:cs="Arial"/>
          <w:sz w:val="22"/>
          <w:szCs w:val="22"/>
        </w:rPr>
        <w:t>Architektonicko-stavební řešení (výkresová část a textová část)</w:t>
      </w:r>
    </w:p>
    <w:p w14:paraId="2BFC6C94" w14:textId="77777777" w:rsidR="00D20562" w:rsidRPr="00861799" w:rsidRDefault="00D20562" w:rsidP="00A80DE7">
      <w:pPr>
        <w:pStyle w:val="Odstavecseseznamem"/>
        <w:numPr>
          <w:ilvl w:val="0"/>
          <w:numId w:val="15"/>
        </w:numPr>
        <w:rPr>
          <w:rFonts w:ascii="Arial" w:hAnsi="Arial" w:cs="Arial"/>
          <w:sz w:val="22"/>
          <w:szCs w:val="22"/>
        </w:rPr>
      </w:pPr>
      <w:r w:rsidRPr="00861799">
        <w:rPr>
          <w:rFonts w:ascii="Arial" w:hAnsi="Arial" w:cs="Arial"/>
          <w:sz w:val="22"/>
          <w:szCs w:val="22"/>
        </w:rPr>
        <w:t xml:space="preserve">Základní statický výpočet (výkresová část a textová část) </w:t>
      </w:r>
    </w:p>
    <w:p w14:paraId="0DDE2603" w14:textId="77777777" w:rsidR="00D20562" w:rsidRPr="00861799" w:rsidRDefault="00D20562" w:rsidP="00A80DE7">
      <w:pPr>
        <w:pStyle w:val="Odstavecseseznamem"/>
        <w:numPr>
          <w:ilvl w:val="0"/>
          <w:numId w:val="15"/>
        </w:numPr>
        <w:rPr>
          <w:rFonts w:ascii="Arial" w:hAnsi="Arial" w:cs="Arial"/>
          <w:sz w:val="22"/>
          <w:szCs w:val="22"/>
        </w:rPr>
      </w:pPr>
      <w:r w:rsidRPr="00861799">
        <w:rPr>
          <w:rFonts w:ascii="Arial" w:hAnsi="Arial" w:cs="Arial"/>
          <w:sz w:val="22"/>
          <w:szCs w:val="22"/>
        </w:rPr>
        <w:t>PBŘ (výkresová část a textová část)</w:t>
      </w:r>
    </w:p>
    <w:p w14:paraId="1E64F611" w14:textId="77777777" w:rsidR="00D20562" w:rsidRPr="00861799" w:rsidRDefault="00D20562" w:rsidP="00A80DE7">
      <w:pPr>
        <w:pStyle w:val="Odstavecseseznamem"/>
        <w:numPr>
          <w:ilvl w:val="0"/>
          <w:numId w:val="15"/>
        </w:numPr>
        <w:rPr>
          <w:rFonts w:ascii="Arial" w:hAnsi="Arial" w:cs="Arial"/>
          <w:sz w:val="22"/>
          <w:szCs w:val="22"/>
        </w:rPr>
      </w:pPr>
      <w:r w:rsidRPr="00861799">
        <w:rPr>
          <w:rFonts w:ascii="Arial" w:hAnsi="Arial" w:cs="Arial"/>
          <w:sz w:val="22"/>
          <w:szCs w:val="22"/>
        </w:rPr>
        <w:t xml:space="preserve">PENB + navržení zdroje vytápění a větrání, případné optimalizace pro dotační titul  </w:t>
      </w:r>
    </w:p>
    <w:p w14:paraId="2240ADC3" w14:textId="77777777" w:rsidR="00D20562" w:rsidRPr="00861799" w:rsidRDefault="00D20562" w:rsidP="00A80DE7">
      <w:pPr>
        <w:pStyle w:val="Odstavecseseznamem"/>
        <w:numPr>
          <w:ilvl w:val="0"/>
          <w:numId w:val="15"/>
        </w:numPr>
        <w:rPr>
          <w:rFonts w:ascii="Arial" w:hAnsi="Arial" w:cs="Arial"/>
          <w:sz w:val="22"/>
          <w:szCs w:val="22"/>
        </w:rPr>
      </w:pPr>
      <w:r w:rsidRPr="00861799">
        <w:rPr>
          <w:rFonts w:ascii="Arial" w:hAnsi="Arial" w:cs="Arial"/>
          <w:sz w:val="22"/>
          <w:szCs w:val="22"/>
        </w:rPr>
        <w:t>Základní schémata přípojek TI a TZB (elektro, voda, kanalizace, případně retenční nádrže)</w:t>
      </w:r>
    </w:p>
    <w:p w14:paraId="2656E589" w14:textId="77777777" w:rsidR="00D20562" w:rsidRPr="00861799" w:rsidRDefault="00D20562" w:rsidP="00A80DE7">
      <w:pPr>
        <w:pStyle w:val="Odstavecseseznamem"/>
        <w:numPr>
          <w:ilvl w:val="0"/>
          <w:numId w:val="15"/>
        </w:numPr>
        <w:rPr>
          <w:rFonts w:ascii="Arial" w:hAnsi="Arial" w:cs="Arial"/>
          <w:sz w:val="22"/>
          <w:szCs w:val="22"/>
        </w:rPr>
      </w:pPr>
      <w:r w:rsidRPr="00861799">
        <w:rPr>
          <w:rFonts w:ascii="Arial" w:hAnsi="Arial" w:cs="Arial"/>
          <w:sz w:val="22"/>
          <w:szCs w:val="22"/>
        </w:rPr>
        <w:t>Výpočet osvětlení</w:t>
      </w:r>
    </w:p>
    <w:p w14:paraId="6EB08E7C" w14:textId="77777777" w:rsidR="00D20562" w:rsidRPr="00861799" w:rsidRDefault="00D20562" w:rsidP="00A80DE7">
      <w:pPr>
        <w:pStyle w:val="Odstavecseseznamem"/>
        <w:numPr>
          <w:ilvl w:val="0"/>
          <w:numId w:val="15"/>
        </w:numPr>
        <w:rPr>
          <w:rFonts w:ascii="Arial" w:hAnsi="Arial" w:cs="Arial"/>
          <w:sz w:val="22"/>
          <w:szCs w:val="22"/>
        </w:rPr>
      </w:pPr>
      <w:r w:rsidRPr="00861799">
        <w:rPr>
          <w:rFonts w:ascii="Arial" w:hAnsi="Arial" w:cs="Arial"/>
          <w:sz w:val="22"/>
          <w:szCs w:val="22"/>
        </w:rPr>
        <w:t>Obstaravatelská činnost (inženýring) – zajištění závazných stanovisek, stanovisek a vyjádření dotčených orgánů státní správy (dále jen „DOSS“) a vlastníků technické infrastruktury, dalších potřebných podkladů, obstarání vydání povolení stavby</w:t>
      </w:r>
    </w:p>
    <w:p w14:paraId="06572376" w14:textId="77777777" w:rsidR="00D20562" w:rsidRPr="00861799" w:rsidRDefault="00D20562" w:rsidP="00D20562">
      <w:pPr>
        <w:ind w:left="709" w:hanging="709"/>
        <w:rPr>
          <w:rFonts w:ascii="Arial" w:hAnsi="Arial" w:cs="Arial"/>
          <w:sz w:val="22"/>
          <w:szCs w:val="22"/>
        </w:rPr>
      </w:pPr>
    </w:p>
    <w:p w14:paraId="57F81572" w14:textId="4160DC8B" w:rsidR="00D20562" w:rsidRPr="00861799" w:rsidRDefault="00D20562" w:rsidP="00A80DE7">
      <w:pPr>
        <w:ind w:left="709"/>
        <w:rPr>
          <w:rFonts w:ascii="Arial" w:hAnsi="Arial" w:cs="Arial"/>
          <w:sz w:val="22"/>
          <w:szCs w:val="22"/>
        </w:rPr>
      </w:pPr>
      <w:r w:rsidRPr="00861799">
        <w:rPr>
          <w:rFonts w:ascii="Arial" w:hAnsi="Arial" w:cs="Arial"/>
          <w:sz w:val="22"/>
          <w:szCs w:val="22"/>
        </w:rPr>
        <w:t xml:space="preserve">Termín odevzdání je 18 týdnů od dokončení předešlé fáze B, tj. od jejího předání zhotovitelem a převzetí objednatelem. Záměr bude průběžně konzultován s DOSS a požadavky dotčených orgánů budou v PD zohledněny.   </w:t>
      </w:r>
    </w:p>
    <w:p w14:paraId="635B9D5D" w14:textId="77777777" w:rsidR="00D20562" w:rsidRPr="00861799" w:rsidRDefault="00D20562" w:rsidP="00A80DE7">
      <w:pPr>
        <w:ind w:left="709"/>
        <w:rPr>
          <w:rFonts w:ascii="Arial" w:hAnsi="Arial" w:cs="Arial"/>
          <w:sz w:val="22"/>
          <w:szCs w:val="22"/>
        </w:rPr>
      </w:pPr>
      <w:r w:rsidRPr="00861799">
        <w:rPr>
          <w:rFonts w:ascii="Arial" w:hAnsi="Arial" w:cs="Arial"/>
          <w:sz w:val="22"/>
          <w:szCs w:val="22"/>
        </w:rPr>
        <w:t xml:space="preserve">Způsob odevzdání: PD v elektronické podobě v </w:t>
      </w:r>
      <w:proofErr w:type="spellStart"/>
      <w:r w:rsidRPr="00861799">
        <w:rPr>
          <w:rFonts w:ascii="Arial" w:hAnsi="Arial" w:cs="Arial"/>
          <w:sz w:val="22"/>
          <w:szCs w:val="22"/>
        </w:rPr>
        <w:t>pdf</w:t>
      </w:r>
      <w:proofErr w:type="spellEnd"/>
      <w:r w:rsidRPr="00861799">
        <w:rPr>
          <w:rFonts w:ascii="Arial" w:hAnsi="Arial" w:cs="Arial"/>
          <w:sz w:val="22"/>
          <w:szCs w:val="22"/>
        </w:rPr>
        <w:t xml:space="preserve"> s otiskem elektronického autorizačního razítka s kvalifikovaným podpisem a současně 3 x v listinné podobě (3x kompletní </w:t>
      </w:r>
      <w:proofErr w:type="spellStart"/>
      <w:r w:rsidRPr="00861799">
        <w:rPr>
          <w:rFonts w:ascii="Arial" w:hAnsi="Arial" w:cs="Arial"/>
          <w:sz w:val="22"/>
          <w:szCs w:val="22"/>
        </w:rPr>
        <w:t>paré</w:t>
      </w:r>
      <w:proofErr w:type="spellEnd"/>
      <w:r w:rsidRPr="00861799">
        <w:rPr>
          <w:rFonts w:ascii="Arial" w:hAnsi="Arial" w:cs="Arial"/>
          <w:sz w:val="22"/>
          <w:szCs w:val="22"/>
        </w:rPr>
        <w:t xml:space="preserve">) </w:t>
      </w:r>
    </w:p>
    <w:p w14:paraId="4CB0E8A7" w14:textId="77777777" w:rsidR="00D20562" w:rsidRPr="00861799" w:rsidRDefault="00D20562" w:rsidP="00D20562">
      <w:pPr>
        <w:ind w:left="709" w:hanging="709"/>
        <w:rPr>
          <w:rFonts w:ascii="Arial" w:hAnsi="Arial" w:cs="Arial"/>
          <w:sz w:val="22"/>
          <w:szCs w:val="22"/>
        </w:rPr>
      </w:pPr>
    </w:p>
    <w:p w14:paraId="39DA2FC7" w14:textId="3EFC4E94" w:rsidR="00D20562" w:rsidRPr="00861799" w:rsidRDefault="00D20562" w:rsidP="00A80DE7">
      <w:pPr>
        <w:ind w:left="709"/>
        <w:rPr>
          <w:rFonts w:ascii="Arial" w:hAnsi="Arial" w:cs="Arial"/>
          <w:sz w:val="22"/>
          <w:szCs w:val="22"/>
        </w:rPr>
      </w:pPr>
      <w:r w:rsidRPr="00861799">
        <w:rPr>
          <w:rFonts w:ascii="Arial" w:hAnsi="Arial" w:cs="Arial"/>
          <w:sz w:val="22"/>
          <w:szCs w:val="22"/>
        </w:rPr>
        <w:t>D.</w:t>
      </w:r>
      <w:r w:rsidRPr="00861799">
        <w:rPr>
          <w:rFonts w:ascii="Arial" w:hAnsi="Arial" w:cs="Arial"/>
          <w:sz w:val="22"/>
          <w:szCs w:val="22"/>
        </w:rPr>
        <w:tab/>
        <w:t>Dokumentace pro provádění stavby-DPS (</w:t>
      </w:r>
      <w:r w:rsidR="00724B05" w:rsidRPr="00724B05">
        <w:rPr>
          <w:rFonts w:ascii="Arial" w:hAnsi="Arial" w:cs="Arial"/>
          <w:sz w:val="22"/>
          <w:szCs w:val="22"/>
        </w:rPr>
        <w:t>dle Přílohy č. 8</w:t>
      </w:r>
      <w:r w:rsidR="00FD321E">
        <w:rPr>
          <w:rFonts w:ascii="Arial" w:hAnsi="Arial" w:cs="Arial"/>
          <w:sz w:val="22"/>
          <w:szCs w:val="22"/>
        </w:rPr>
        <w:t xml:space="preserve"> a Přílohy č. 9</w:t>
      </w:r>
      <w:r w:rsidR="00724B05" w:rsidRPr="00724B05">
        <w:rPr>
          <w:rFonts w:ascii="Arial" w:hAnsi="Arial" w:cs="Arial"/>
          <w:sz w:val="22"/>
          <w:szCs w:val="22"/>
        </w:rPr>
        <w:t xml:space="preserve">, části A, B, C a D k </w:t>
      </w:r>
      <w:proofErr w:type="spellStart"/>
      <w:r w:rsidR="00724B05" w:rsidRPr="00724B05">
        <w:rPr>
          <w:rFonts w:ascii="Arial" w:hAnsi="Arial" w:cs="Arial"/>
          <w:sz w:val="22"/>
          <w:szCs w:val="22"/>
        </w:rPr>
        <w:t>vyhl</w:t>
      </w:r>
      <w:proofErr w:type="spellEnd"/>
      <w:r w:rsidR="00724B05" w:rsidRPr="00724B05">
        <w:rPr>
          <w:rFonts w:ascii="Arial" w:hAnsi="Arial" w:cs="Arial"/>
          <w:sz w:val="22"/>
          <w:szCs w:val="22"/>
        </w:rPr>
        <w:t>. č. 131/2024 Sb., o dokumentaci staveb</w:t>
      </w:r>
      <w:r w:rsidRPr="00861799">
        <w:rPr>
          <w:rFonts w:ascii="Arial" w:hAnsi="Arial" w:cs="Arial"/>
          <w:sz w:val="22"/>
          <w:szCs w:val="22"/>
        </w:rPr>
        <w:t>)</w:t>
      </w:r>
    </w:p>
    <w:p w14:paraId="0267A85C" w14:textId="77777777" w:rsidR="00D20562" w:rsidRPr="00861799" w:rsidRDefault="00D20562" w:rsidP="00D20562">
      <w:pPr>
        <w:ind w:left="709" w:hanging="709"/>
        <w:rPr>
          <w:rFonts w:ascii="Arial" w:hAnsi="Arial" w:cs="Arial"/>
          <w:sz w:val="22"/>
          <w:szCs w:val="22"/>
        </w:rPr>
      </w:pPr>
    </w:p>
    <w:p w14:paraId="5DB27456" w14:textId="77777777" w:rsidR="00D20562" w:rsidRPr="00861799" w:rsidRDefault="00D20562" w:rsidP="00A80DE7">
      <w:pPr>
        <w:pStyle w:val="Odstavecseseznamem"/>
        <w:numPr>
          <w:ilvl w:val="0"/>
          <w:numId w:val="16"/>
        </w:numPr>
        <w:rPr>
          <w:rFonts w:ascii="Arial" w:hAnsi="Arial" w:cs="Arial"/>
          <w:sz w:val="22"/>
          <w:szCs w:val="22"/>
        </w:rPr>
      </w:pPr>
      <w:r w:rsidRPr="00861799">
        <w:rPr>
          <w:rFonts w:ascii="Arial" w:hAnsi="Arial" w:cs="Arial"/>
          <w:sz w:val="22"/>
          <w:szCs w:val="22"/>
        </w:rPr>
        <w:t>Průvodní list, Souhrnná technická zpráva</w:t>
      </w:r>
    </w:p>
    <w:p w14:paraId="2225F9D0" w14:textId="77777777" w:rsidR="00D20562" w:rsidRPr="00861799" w:rsidRDefault="00D20562" w:rsidP="00A80DE7">
      <w:pPr>
        <w:pStyle w:val="Odstavecseseznamem"/>
        <w:numPr>
          <w:ilvl w:val="0"/>
          <w:numId w:val="16"/>
        </w:numPr>
        <w:rPr>
          <w:rFonts w:ascii="Arial" w:hAnsi="Arial" w:cs="Arial"/>
          <w:sz w:val="22"/>
          <w:szCs w:val="22"/>
        </w:rPr>
      </w:pPr>
      <w:r w:rsidRPr="00861799">
        <w:rPr>
          <w:rFonts w:ascii="Arial" w:hAnsi="Arial" w:cs="Arial"/>
          <w:sz w:val="22"/>
          <w:szCs w:val="22"/>
        </w:rPr>
        <w:t>Situační výkresy</w:t>
      </w:r>
    </w:p>
    <w:p w14:paraId="25ED60A1" w14:textId="77777777" w:rsidR="00D20562" w:rsidRPr="00861799" w:rsidRDefault="00D20562" w:rsidP="00A80DE7">
      <w:pPr>
        <w:pStyle w:val="Odstavecseseznamem"/>
        <w:numPr>
          <w:ilvl w:val="0"/>
          <w:numId w:val="16"/>
        </w:numPr>
        <w:rPr>
          <w:rFonts w:ascii="Arial" w:hAnsi="Arial" w:cs="Arial"/>
          <w:sz w:val="22"/>
          <w:szCs w:val="22"/>
        </w:rPr>
      </w:pPr>
      <w:r w:rsidRPr="00861799">
        <w:rPr>
          <w:rFonts w:ascii="Arial" w:hAnsi="Arial" w:cs="Arial"/>
          <w:sz w:val="22"/>
          <w:szCs w:val="22"/>
        </w:rPr>
        <w:t>Dokumentace objektů:</w:t>
      </w:r>
    </w:p>
    <w:p w14:paraId="1EA0BF95" w14:textId="77777777" w:rsidR="00D20562" w:rsidRPr="00861799" w:rsidRDefault="00D20562" w:rsidP="00A80DE7">
      <w:pPr>
        <w:pStyle w:val="Odstavecseseznamem"/>
        <w:numPr>
          <w:ilvl w:val="0"/>
          <w:numId w:val="16"/>
        </w:numPr>
        <w:rPr>
          <w:rFonts w:ascii="Arial" w:hAnsi="Arial" w:cs="Arial"/>
          <w:sz w:val="22"/>
          <w:szCs w:val="22"/>
        </w:rPr>
      </w:pPr>
      <w:r w:rsidRPr="00861799">
        <w:rPr>
          <w:rFonts w:ascii="Arial" w:hAnsi="Arial" w:cs="Arial"/>
          <w:sz w:val="22"/>
          <w:szCs w:val="22"/>
        </w:rPr>
        <w:t>Architektonicko-stavební řešení (výkresová část a textová část)</w:t>
      </w:r>
    </w:p>
    <w:p w14:paraId="17E2685C" w14:textId="77777777" w:rsidR="00D20562" w:rsidRPr="00861799" w:rsidRDefault="00D20562" w:rsidP="00A80DE7">
      <w:pPr>
        <w:pStyle w:val="Odstavecseseznamem"/>
        <w:numPr>
          <w:ilvl w:val="0"/>
          <w:numId w:val="16"/>
        </w:numPr>
        <w:rPr>
          <w:rFonts w:ascii="Arial" w:hAnsi="Arial" w:cs="Arial"/>
          <w:sz w:val="22"/>
          <w:szCs w:val="22"/>
        </w:rPr>
      </w:pPr>
      <w:r w:rsidRPr="00861799">
        <w:rPr>
          <w:rFonts w:ascii="Arial" w:hAnsi="Arial" w:cs="Arial"/>
          <w:sz w:val="22"/>
          <w:szCs w:val="22"/>
        </w:rPr>
        <w:t xml:space="preserve">Technika prostředí staveb – jednotlivé profese – ZTI, vytápění, chlazení, silnoproud, elektronické komunikace, systémy technické ochrany, měření a regulace, </w:t>
      </w:r>
    </w:p>
    <w:p w14:paraId="63CA51DC" w14:textId="77777777" w:rsidR="00D20562" w:rsidRPr="00861799" w:rsidRDefault="00D20562" w:rsidP="00A80DE7">
      <w:pPr>
        <w:pStyle w:val="Odstavecseseznamem"/>
        <w:numPr>
          <w:ilvl w:val="0"/>
          <w:numId w:val="16"/>
        </w:numPr>
        <w:rPr>
          <w:rFonts w:ascii="Arial" w:hAnsi="Arial" w:cs="Arial"/>
          <w:sz w:val="22"/>
          <w:szCs w:val="22"/>
        </w:rPr>
      </w:pPr>
      <w:r w:rsidRPr="00861799">
        <w:rPr>
          <w:rFonts w:ascii="Arial" w:hAnsi="Arial" w:cs="Arial"/>
          <w:sz w:val="22"/>
          <w:szCs w:val="22"/>
        </w:rPr>
        <w:t xml:space="preserve">Dokumentace stavebně konstrukčního řešení, podrobný statický výpočet, výkresová část, </w:t>
      </w:r>
    </w:p>
    <w:p w14:paraId="63B346DA" w14:textId="77777777" w:rsidR="00D20562" w:rsidRPr="00861799" w:rsidRDefault="00D20562" w:rsidP="00A80DE7">
      <w:pPr>
        <w:pStyle w:val="Odstavecseseznamem"/>
        <w:numPr>
          <w:ilvl w:val="0"/>
          <w:numId w:val="16"/>
        </w:numPr>
        <w:rPr>
          <w:rFonts w:ascii="Arial" w:hAnsi="Arial" w:cs="Arial"/>
          <w:sz w:val="22"/>
          <w:szCs w:val="22"/>
        </w:rPr>
      </w:pPr>
      <w:r w:rsidRPr="00861799">
        <w:rPr>
          <w:rFonts w:ascii="Arial" w:hAnsi="Arial" w:cs="Arial"/>
          <w:sz w:val="22"/>
          <w:szCs w:val="22"/>
        </w:rPr>
        <w:t>PBŘ (výkresová část a textová část)</w:t>
      </w:r>
    </w:p>
    <w:p w14:paraId="6FB2028B" w14:textId="77777777" w:rsidR="00D20562" w:rsidRPr="00861799" w:rsidRDefault="00D20562" w:rsidP="00A80DE7">
      <w:pPr>
        <w:pStyle w:val="Odstavecseseznamem"/>
        <w:numPr>
          <w:ilvl w:val="0"/>
          <w:numId w:val="16"/>
        </w:numPr>
        <w:rPr>
          <w:rFonts w:ascii="Arial" w:hAnsi="Arial" w:cs="Arial"/>
          <w:sz w:val="22"/>
          <w:szCs w:val="22"/>
        </w:rPr>
      </w:pPr>
      <w:r w:rsidRPr="00861799">
        <w:rPr>
          <w:rFonts w:ascii="Arial" w:hAnsi="Arial" w:cs="Arial"/>
          <w:sz w:val="22"/>
          <w:szCs w:val="22"/>
        </w:rPr>
        <w:lastRenderedPageBreak/>
        <w:t>Samostatně detailně zpracované zajištění BOZP, tj. vypracování plánu zajištění bezpečnosti a ochrany zdraví v přípravě zpracovaný ve smyslu § 15 zákona č. 309/2006 Sb., kterým se upravují další požadavky bezpečnosti a ochrany zdraví při práci v pracovně právních vztazích a o zajištění bezpečnosti a ochrany zdraví při činnosti nebo poskytování služeb mimo pracovněprávní vztahy (zákon o zajištění dalších podmínek bezpečnosti a ochrany zdraví při práci), ve znění pozdějších předpisů, zpracovaný oprávněnou osobou.</w:t>
      </w:r>
    </w:p>
    <w:p w14:paraId="1B18772C" w14:textId="77777777" w:rsidR="00D20562" w:rsidRPr="00861799" w:rsidRDefault="00D20562" w:rsidP="00A80DE7">
      <w:pPr>
        <w:pStyle w:val="Odstavecseseznamem"/>
        <w:numPr>
          <w:ilvl w:val="0"/>
          <w:numId w:val="16"/>
        </w:numPr>
        <w:rPr>
          <w:rFonts w:ascii="Arial" w:hAnsi="Arial" w:cs="Arial"/>
          <w:sz w:val="22"/>
          <w:szCs w:val="22"/>
        </w:rPr>
      </w:pPr>
      <w:r w:rsidRPr="00861799">
        <w:rPr>
          <w:rFonts w:ascii="Arial" w:hAnsi="Arial" w:cs="Arial"/>
          <w:sz w:val="22"/>
          <w:szCs w:val="22"/>
        </w:rPr>
        <w:t xml:space="preserve">Dokumentace především obsahuje detaily, skladby a vlastnosti konstrukcí, tabulky výrobků a prací, požadavky na provedení povrchů, </w:t>
      </w:r>
      <w:proofErr w:type="spellStart"/>
      <w:r w:rsidRPr="00861799">
        <w:rPr>
          <w:rFonts w:ascii="Arial" w:hAnsi="Arial" w:cs="Arial"/>
          <w:sz w:val="22"/>
          <w:szCs w:val="22"/>
        </w:rPr>
        <w:t>spárořezy</w:t>
      </w:r>
      <w:proofErr w:type="spellEnd"/>
      <w:r w:rsidRPr="00861799">
        <w:rPr>
          <w:rFonts w:ascii="Arial" w:hAnsi="Arial" w:cs="Arial"/>
          <w:sz w:val="22"/>
          <w:szCs w:val="22"/>
        </w:rPr>
        <w:t xml:space="preserve"> dlažeb a obkladů, podrobné výkresy atypických výrobků, případně speciální výrobní a dílenskou dokumentaci</w:t>
      </w:r>
    </w:p>
    <w:p w14:paraId="14A0A363" w14:textId="77777777" w:rsidR="00D20562" w:rsidRPr="00861799" w:rsidRDefault="00D20562" w:rsidP="00A80DE7">
      <w:pPr>
        <w:pStyle w:val="Odstavecseseznamem"/>
        <w:numPr>
          <w:ilvl w:val="0"/>
          <w:numId w:val="16"/>
        </w:numPr>
        <w:rPr>
          <w:rFonts w:ascii="Arial" w:hAnsi="Arial" w:cs="Arial"/>
          <w:sz w:val="22"/>
          <w:szCs w:val="22"/>
        </w:rPr>
      </w:pPr>
      <w:r w:rsidRPr="00861799">
        <w:rPr>
          <w:rFonts w:ascii="Arial" w:hAnsi="Arial" w:cs="Arial"/>
          <w:sz w:val="22"/>
          <w:szCs w:val="22"/>
        </w:rPr>
        <w:t>Koordinace projektu, zajištění kompletnosti, celistvosti a realizovatelnosti PD</w:t>
      </w:r>
    </w:p>
    <w:p w14:paraId="71A8BC9E" w14:textId="77777777" w:rsidR="00D20562" w:rsidRPr="00861799" w:rsidRDefault="00D20562" w:rsidP="00A80DE7">
      <w:pPr>
        <w:pStyle w:val="Odstavecseseznamem"/>
        <w:numPr>
          <w:ilvl w:val="0"/>
          <w:numId w:val="16"/>
        </w:numPr>
        <w:rPr>
          <w:rFonts w:ascii="Arial" w:hAnsi="Arial" w:cs="Arial"/>
          <w:sz w:val="22"/>
          <w:szCs w:val="22"/>
        </w:rPr>
      </w:pPr>
      <w:r w:rsidRPr="00861799">
        <w:rPr>
          <w:rFonts w:ascii="Arial" w:hAnsi="Arial" w:cs="Arial"/>
          <w:sz w:val="22"/>
          <w:szCs w:val="22"/>
        </w:rPr>
        <w:t>Obstaravatelská činnost (inženýring) – kontrola stanovisek a podmínek z povolení stavby a jejich promítnutí do DPS, příprava údajů pro certifikaci stavby, spolupráce na vyhledání a oslovení potenciálních dodavatelů stavby</w:t>
      </w:r>
    </w:p>
    <w:p w14:paraId="7158E751" w14:textId="77777777" w:rsidR="00D20562" w:rsidRPr="00861799" w:rsidRDefault="00D20562" w:rsidP="00D20562">
      <w:pPr>
        <w:ind w:left="709" w:hanging="709"/>
        <w:rPr>
          <w:rFonts w:ascii="Arial" w:hAnsi="Arial" w:cs="Arial"/>
          <w:sz w:val="22"/>
          <w:szCs w:val="22"/>
        </w:rPr>
      </w:pPr>
    </w:p>
    <w:p w14:paraId="7AAEFA3F" w14:textId="61519B8E" w:rsidR="00D20562" w:rsidRPr="00861799" w:rsidRDefault="00D20562" w:rsidP="00A80DE7">
      <w:pPr>
        <w:ind w:left="709"/>
        <w:rPr>
          <w:rFonts w:ascii="Arial" w:hAnsi="Arial" w:cs="Arial"/>
          <w:sz w:val="22"/>
          <w:szCs w:val="22"/>
        </w:rPr>
      </w:pPr>
      <w:r w:rsidRPr="00861799">
        <w:rPr>
          <w:rFonts w:ascii="Arial" w:hAnsi="Arial" w:cs="Arial"/>
          <w:sz w:val="22"/>
          <w:szCs w:val="22"/>
        </w:rPr>
        <w:t>Termín odevzdání je 18 týdnů od dokončení předešlé fáze C, tj. od jejího předání zhotovitelem a převzetí objednatelem.</w:t>
      </w:r>
    </w:p>
    <w:p w14:paraId="25C32B6A" w14:textId="77777777" w:rsidR="00D20562" w:rsidRPr="00861799" w:rsidRDefault="00D20562" w:rsidP="00A80DE7">
      <w:pPr>
        <w:ind w:left="709"/>
        <w:rPr>
          <w:rFonts w:ascii="Arial" w:hAnsi="Arial" w:cs="Arial"/>
          <w:sz w:val="22"/>
          <w:szCs w:val="22"/>
        </w:rPr>
      </w:pPr>
      <w:r w:rsidRPr="00861799">
        <w:rPr>
          <w:rFonts w:ascii="Arial" w:hAnsi="Arial" w:cs="Arial"/>
          <w:sz w:val="22"/>
          <w:szCs w:val="22"/>
        </w:rPr>
        <w:t xml:space="preserve">Způsob odevzdání: PD v elektronické podobě v </w:t>
      </w:r>
      <w:proofErr w:type="spellStart"/>
      <w:r w:rsidRPr="00861799">
        <w:rPr>
          <w:rFonts w:ascii="Arial" w:hAnsi="Arial" w:cs="Arial"/>
          <w:sz w:val="22"/>
          <w:szCs w:val="22"/>
        </w:rPr>
        <w:t>pdf</w:t>
      </w:r>
      <w:proofErr w:type="spellEnd"/>
      <w:r w:rsidRPr="00861799">
        <w:rPr>
          <w:rFonts w:ascii="Arial" w:hAnsi="Arial" w:cs="Arial"/>
          <w:sz w:val="22"/>
          <w:szCs w:val="22"/>
        </w:rPr>
        <w:t xml:space="preserve"> s otiskem elektronického autorizačního razítka s kvalifikovaným podpisem a současně 3 x v listinné podobě (3x kompletní </w:t>
      </w:r>
      <w:proofErr w:type="spellStart"/>
      <w:r w:rsidRPr="00861799">
        <w:rPr>
          <w:rFonts w:ascii="Arial" w:hAnsi="Arial" w:cs="Arial"/>
          <w:sz w:val="22"/>
          <w:szCs w:val="22"/>
        </w:rPr>
        <w:t>paré</w:t>
      </w:r>
      <w:proofErr w:type="spellEnd"/>
      <w:r w:rsidRPr="00861799">
        <w:rPr>
          <w:rFonts w:ascii="Arial" w:hAnsi="Arial" w:cs="Arial"/>
          <w:sz w:val="22"/>
          <w:szCs w:val="22"/>
        </w:rPr>
        <w:t>)</w:t>
      </w:r>
    </w:p>
    <w:p w14:paraId="4B6543F8" w14:textId="77777777" w:rsidR="00D20562" w:rsidRPr="00861799" w:rsidRDefault="00D20562" w:rsidP="00D20562">
      <w:pPr>
        <w:ind w:left="709" w:hanging="709"/>
        <w:rPr>
          <w:rFonts w:ascii="Arial" w:hAnsi="Arial" w:cs="Arial"/>
          <w:sz w:val="22"/>
          <w:szCs w:val="22"/>
        </w:rPr>
      </w:pPr>
    </w:p>
    <w:p w14:paraId="06ED5F5B" w14:textId="77777777" w:rsidR="00D20562" w:rsidRPr="00861799" w:rsidRDefault="00D20562" w:rsidP="00A80DE7">
      <w:pPr>
        <w:ind w:left="709"/>
        <w:rPr>
          <w:rFonts w:ascii="Arial" w:hAnsi="Arial" w:cs="Arial"/>
          <w:sz w:val="22"/>
          <w:szCs w:val="22"/>
        </w:rPr>
      </w:pPr>
      <w:r w:rsidRPr="00861799">
        <w:rPr>
          <w:rFonts w:ascii="Arial" w:hAnsi="Arial" w:cs="Arial"/>
          <w:sz w:val="22"/>
          <w:szCs w:val="22"/>
        </w:rPr>
        <w:t>E.</w:t>
      </w:r>
      <w:r w:rsidRPr="00861799">
        <w:rPr>
          <w:rFonts w:ascii="Arial" w:hAnsi="Arial" w:cs="Arial"/>
          <w:sz w:val="22"/>
          <w:szCs w:val="22"/>
        </w:rPr>
        <w:tab/>
        <w:t xml:space="preserve">Soupis prací a dodávek   </w:t>
      </w:r>
    </w:p>
    <w:p w14:paraId="5B6FECDD" w14:textId="77777777" w:rsidR="00D20562" w:rsidRPr="00861799" w:rsidRDefault="00D20562" w:rsidP="00A80DE7">
      <w:pPr>
        <w:pStyle w:val="Odstavecseseznamem"/>
        <w:numPr>
          <w:ilvl w:val="0"/>
          <w:numId w:val="17"/>
        </w:numPr>
        <w:ind w:left="1429"/>
        <w:rPr>
          <w:rFonts w:ascii="Arial" w:hAnsi="Arial" w:cs="Arial"/>
          <w:sz w:val="22"/>
          <w:szCs w:val="22"/>
        </w:rPr>
      </w:pPr>
      <w:r w:rsidRPr="00861799">
        <w:rPr>
          <w:rFonts w:ascii="Arial" w:hAnsi="Arial" w:cs="Arial"/>
          <w:sz w:val="22"/>
          <w:szCs w:val="22"/>
        </w:rPr>
        <w:t>Soupis prací a dodávek v návaznosti na DPS nezbytných pro úplnou realizaci díla</w:t>
      </w:r>
    </w:p>
    <w:p w14:paraId="6FDECD13" w14:textId="77777777" w:rsidR="00D20562" w:rsidRPr="00861799" w:rsidRDefault="00D20562" w:rsidP="00A80DE7">
      <w:pPr>
        <w:pStyle w:val="Odstavecseseznamem"/>
        <w:numPr>
          <w:ilvl w:val="0"/>
          <w:numId w:val="17"/>
        </w:numPr>
        <w:ind w:left="1429"/>
        <w:rPr>
          <w:rFonts w:ascii="Arial" w:hAnsi="Arial" w:cs="Arial"/>
          <w:sz w:val="22"/>
          <w:szCs w:val="22"/>
        </w:rPr>
      </w:pPr>
      <w:r w:rsidRPr="00861799">
        <w:rPr>
          <w:rFonts w:ascii="Arial" w:hAnsi="Arial" w:cs="Arial"/>
          <w:sz w:val="22"/>
          <w:szCs w:val="22"/>
        </w:rPr>
        <w:t>Položkový rozpočet s výkazem výměr (kontrolní a slepý rozpočet - např. dle ÚRS / RTS)</w:t>
      </w:r>
    </w:p>
    <w:p w14:paraId="516E363B" w14:textId="77777777" w:rsidR="00D20562" w:rsidRPr="00861799" w:rsidRDefault="00D20562" w:rsidP="00A80DE7">
      <w:pPr>
        <w:ind w:left="1418" w:hanging="709"/>
        <w:rPr>
          <w:rFonts w:ascii="Arial" w:hAnsi="Arial" w:cs="Arial"/>
          <w:sz w:val="22"/>
          <w:szCs w:val="22"/>
        </w:rPr>
      </w:pPr>
    </w:p>
    <w:p w14:paraId="0C2357AB" w14:textId="77777777" w:rsidR="00D20562" w:rsidRPr="00861799" w:rsidRDefault="00D20562" w:rsidP="00A80DE7">
      <w:pPr>
        <w:ind w:left="709"/>
        <w:rPr>
          <w:rFonts w:ascii="Arial" w:hAnsi="Arial" w:cs="Arial"/>
          <w:sz w:val="22"/>
          <w:szCs w:val="22"/>
        </w:rPr>
      </w:pPr>
      <w:r w:rsidRPr="00861799">
        <w:rPr>
          <w:rFonts w:ascii="Arial" w:hAnsi="Arial" w:cs="Arial"/>
          <w:sz w:val="22"/>
          <w:szCs w:val="22"/>
        </w:rPr>
        <w:t>Termín odevzdání jsou 4 týdny od dokončení předešlé fáze D, tj. od jejího předání zhotovitelem a převzetí objednatelem.</w:t>
      </w:r>
    </w:p>
    <w:p w14:paraId="42E6F39E" w14:textId="77777777" w:rsidR="00D20562" w:rsidRPr="00861799" w:rsidRDefault="00D20562" w:rsidP="00A80DE7">
      <w:pPr>
        <w:ind w:left="709"/>
        <w:rPr>
          <w:rFonts w:ascii="Arial" w:hAnsi="Arial" w:cs="Arial"/>
          <w:sz w:val="22"/>
          <w:szCs w:val="22"/>
        </w:rPr>
      </w:pPr>
      <w:r w:rsidRPr="00861799">
        <w:rPr>
          <w:rFonts w:ascii="Arial" w:hAnsi="Arial" w:cs="Arial"/>
          <w:sz w:val="22"/>
          <w:szCs w:val="22"/>
        </w:rPr>
        <w:t>Způsob odevzdání: v elektronické podobě – tabulka MS Excel a současně kontrolní rozpočet 3 x v listinné podobě</w:t>
      </w:r>
    </w:p>
    <w:p w14:paraId="311CCC97" w14:textId="77777777" w:rsidR="00D20562" w:rsidRPr="00861799" w:rsidRDefault="00D20562" w:rsidP="00D20562">
      <w:pPr>
        <w:ind w:left="709" w:hanging="709"/>
        <w:rPr>
          <w:rFonts w:ascii="Arial" w:hAnsi="Arial" w:cs="Arial"/>
          <w:sz w:val="22"/>
          <w:szCs w:val="22"/>
        </w:rPr>
      </w:pPr>
    </w:p>
    <w:p w14:paraId="38E18EAE" w14:textId="77777777" w:rsidR="00D20562" w:rsidRPr="00861799" w:rsidRDefault="00D20562" w:rsidP="00A80DE7">
      <w:pPr>
        <w:ind w:left="709"/>
        <w:rPr>
          <w:rFonts w:ascii="Arial" w:hAnsi="Arial" w:cs="Arial"/>
          <w:sz w:val="22"/>
          <w:szCs w:val="22"/>
        </w:rPr>
      </w:pPr>
      <w:r w:rsidRPr="00861799">
        <w:rPr>
          <w:rFonts w:ascii="Arial" w:hAnsi="Arial" w:cs="Arial"/>
          <w:sz w:val="22"/>
          <w:szCs w:val="22"/>
        </w:rPr>
        <w:t>F.</w:t>
      </w:r>
      <w:r w:rsidRPr="00861799">
        <w:rPr>
          <w:rFonts w:ascii="Arial" w:hAnsi="Arial" w:cs="Arial"/>
          <w:sz w:val="22"/>
          <w:szCs w:val="22"/>
        </w:rPr>
        <w:tab/>
        <w:t>Dozor projektanta (autorský dozor)</w:t>
      </w:r>
    </w:p>
    <w:p w14:paraId="402B6A2D" w14:textId="77777777" w:rsidR="00D20562" w:rsidRPr="00861799" w:rsidRDefault="00D20562" w:rsidP="00A80DE7">
      <w:pPr>
        <w:pStyle w:val="Odstavecseseznamem"/>
        <w:numPr>
          <w:ilvl w:val="0"/>
          <w:numId w:val="18"/>
        </w:numPr>
        <w:rPr>
          <w:rFonts w:ascii="Arial" w:hAnsi="Arial" w:cs="Arial"/>
          <w:sz w:val="22"/>
          <w:szCs w:val="22"/>
        </w:rPr>
      </w:pPr>
      <w:r w:rsidRPr="00861799">
        <w:rPr>
          <w:rFonts w:ascii="Arial" w:hAnsi="Arial" w:cs="Arial"/>
          <w:sz w:val="22"/>
          <w:szCs w:val="22"/>
        </w:rPr>
        <w:t>Průběžná kontrola souladu prováděné stavby s platnou PD</w:t>
      </w:r>
    </w:p>
    <w:p w14:paraId="5C950654" w14:textId="77777777" w:rsidR="00D20562" w:rsidRPr="00861799" w:rsidRDefault="00D20562" w:rsidP="00A80DE7">
      <w:pPr>
        <w:pStyle w:val="Odstavecseseznamem"/>
        <w:numPr>
          <w:ilvl w:val="0"/>
          <w:numId w:val="18"/>
        </w:numPr>
        <w:rPr>
          <w:rFonts w:ascii="Arial" w:hAnsi="Arial" w:cs="Arial"/>
          <w:sz w:val="22"/>
          <w:szCs w:val="22"/>
        </w:rPr>
      </w:pPr>
      <w:r w:rsidRPr="00861799">
        <w:rPr>
          <w:rFonts w:ascii="Arial" w:hAnsi="Arial" w:cs="Arial"/>
          <w:sz w:val="22"/>
          <w:szCs w:val="22"/>
        </w:rPr>
        <w:t>Odsouhlasení použitých materiálů a výrobků</w:t>
      </w:r>
    </w:p>
    <w:p w14:paraId="5C20B761" w14:textId="77777777" w:rsidR="00D20562" w:rsidRPr="00861799" w:rsidRDefault="00D20562" w:rsidP="00A80DE7">
      <w:pPr>
        <w:pStyle w:val="Odstavecseseznamem"/>
        <w:numPr>
          <w:ilvl w:val="0"/>
          <w:numId w:val="18"/>
        </w:numPr>
        <w:rPr>
          <w:rFonts w:ascii="Arial" w:hAnsi="Arial" w:cs="Arial"/>
          <w:sz w:val="22"/>
          <w:szCs w:val="22"/>
        </w:rPr>
      </w:pPr>
      <w:r w:rsidRPr="00861799">
        <w:rPr>
          <w:rFonts w:ascii="Arial" w:hAnsi="Arial" w:cs="Arial"/>
          <w:sz w:val="22"/>
          <w:szCs w:val="22"/>
        </w:rPr>
        <w:t>Účast na jednáních, kontrolních dnech a kontrolních prohlídkách v rámci realizace stavby</w:t>
      </w:r>
    </w:p>
    <w:p w14:paraId="6E27EF88" w14:textId="77777777" w:rsidR="00D20562" w:rsidRPr="00861799" w:rsidRDefault="00D20562" w:rsidP="00A80DE7">
      <w:pPr>
        <w:pStyle w:val="Odstavecseseznamem"/>
        <w:numPr>
          <w:ilvl w:val="0"/>
          <w:numId w:val="18"/>
        </w:numPr>
        <w:rPr>
          <w:rFonts w:ascii="Arial" w:hAnsi="Arial" w:cs="Arial"/>
          <w:sz w:val="22"/>
          <w:szCs w:val="22"/>
        </w:rPr>
      </w:pPr>
      <w:r w:rsidRPr="00861799">
        <w:rPr>
          <w:rFonts w:ascii="Arial" w:hAnsi="Arial" w:cs="Arial"/>
          <w:sz w:val="22"/>
          <w:szCs w:val="22"/>
        </w:rPr>
        <w:t>Spolupráce s klientem při přijímání rozhodnutí o případných změnách, analýza změn</w:t>
      </w:r>
    </w:p>
    <w:p w14:paraId="0D1D38CF" w14:textId="77777777" w:rsidR="00D20562" w:rsidRPr="00861799" w:rsidRDefault="00D20562" w:rsidP="00A80DE7">
      <w:pPr>
        <w:pStyle w:val="Odstavecseseznamem"/>
        <w:numPr>
          <w:ilvl w:val="0"/>
          <w:numId w:val="18"/>
        </w:numPr>
        <w:rPr>
          <w:rFonts w:ascii="Arial" w:hAnsi="Arial" w:cs="Arial"/>
          <w:sz w:val="22"/>
          <w:szCs w:val="22"/>
        </w:rPr>
      </w:pPr>
      <w:r w:rsidRPr="00861799">
        <w:rPr>
          <w:rFonts w:ascii="Arial" w:hAnsi="Arial" w:cs="Arial"/>
          <w:sz w:val="22"/>
          <w:szCs w:val="22"/>
        </w:rPr>
        <w:t xml:space="preserve">Posouzení změn technického a materiálového řešení, vypracování návrhů alternativních řešení a detailů </w:t>
      </w:r>
    </w:p>
    <w:p w14:paraId="35190F2D" w14:textId="77777777" w:rsidR="00D20562" w:rsidRPr="00861799" w:rsidRDefault="00D20562" w:rsidP="00A80DE7">
      <w:pPr>
        <w:pStyle w:val="Odstavecseseznamem"/>
        <w:numPr>
          <w:ilvl w:val="0"/>
          <w:numId w:val="18"/>
        </w:numPr>
        <w:rPr>
          <w:rFonts w:ascii="Arial" w:hAnsi="Arial" w:cs="Arial"/>
          <w:sz w:val="22"/>
          <w:szCs w:val="22"/>
        </w:rPr>
      </w:pPr>
      <w:r w:rsidRPr="00861799">
        <w:rPr>
          <w:rFonts w:ascii="Arial" w:hAnsi="Arial" w:cs="Arial"/>
          <w:sz w:val="22"/>
          <w:szCs w:val="22"/>
        </w:rPr>
        <w:t>Provádění zápisů do stavebního deníku</w:t>
      </w:r>
    </w:p>
    <w:p w14:paraId="1D68111C" w14:textId="77777777" w:rsidR="00D20562" w:rsidRPr="00861799" w:rsidRDefault="00D20562" w:rsidP="00A80DE7">
      <w:pPr>
        <w:pStyle w:val="Odstavecseseznamem"/>
        <w:numPr>
          <w:ilvl w:val="0"/>
          <w:numId w:val="18"/>
        </w:numPr>
        <w:rPr>
          <w:rFonts w:ascii="Arial" w:hAnsi="Arial" w:cs="Arial"/>
          <w:sz w:val="22"/>
          <w:szCs w:val="22"/>
        </w:rPr>
      </w:pPr>
      <w:r w:rsidRPr="00861799">
        <w:rPr>
          <w:rFonts w:ascii="Arial" w:hAnsi="Arial" w:cs="Arial"/>
          <w:sz w:val="22"/>
          <w:szCs w:val="22"/>
        </w:rPr>
        <w:t>Účast na přejímkách stavby, uvedení stavby do provozu, účast při kontrole odstranění vad a nedodělků</w:t>
      </w:r>
    </w:p>
    <w:p w14:paraId="3C6517E5" w14:textId="77777777" w:rsidR="00D20562" w:rsidRPr="00861799" w:rsidRDefault="00D20562" w:rsidP="00A80DE7">
      <w:pPr>
        <w:pStyle w:val="Odstavecseseznamem"/>
        <w:numPr>
          <w:ilvl w:val="0"/>
          <w:numId w:val="18"/>
        </w:numPr>
        <w:rPr>
          <w:rFonts w:ascii="Arial" w:hAnsi="Arial" w:cs="Arial"/>
          <w:sz w:val="22"/>
          <w:szCs w:val="22"/>
        </w:rPr>
      </w:pPr>
      <w:r w:rsidRPr="00861799">
        <w:rPr>
          <w:rFonts w:ascii="Arial" w:hAnsi="Arial" w:cs="Arial"/>
          <w:sz w:val="22"/>
          <w:szCs w:val="22"/>
        </w:rPr>
        <w:t>Odsouhlasování dílčích faktur za provedené práce</w:t>
      </w:r>
    </w:p>
    <w:p w14:paraId="0D5272ED" w14:textId="77777777" w:rsidR="00D20562" w:rsidRPr="00861799" w:rsidRDefault="00D20562" w:rsidP="00A80DE7">
      <w:pPr>
        <w:pStyle w:val="Odstavecseseznamem"/>
        <w:numPr>
          <w:ilvl w:val="0"/>
          <w:numId w:val="18"/>
        </w:numPr>
        <w:rPr>
          <w:rFonts w:ascii="Arial" w:hAnsi="Arial" w:cs="Arial"/>
          <w:sz w:val="22"/>
          <w:szCs w:val="22"/>
        </w:rPr>
      </w:pPr>
      <w:r w:rsidRPr="00861799">
        <w:rPr>
          <w:rFonts w:ascii="Arial" w:hAnsi="Arial" w:cs="Arial"/>
          <w:sz w:val="22"/>
          <w:szCs w:val="22"/>
        </w:rPr>
        <w:t>Účast při reklamačních řízeních</w:t>
      </w:r>
    </w:p>
    <w:p w14:paraId="2F0FB38F" w14:textId="77777777" w:rsidR="00D20562" w:rsidRPr="00861799" w:rsidRDefault="00D20562" w:rsidP="00A80DE7">
      <w:pPr>
        <w:pStyle w:val="Odstavecseseznamem"/>
        <w:numPr>
          <w:ilvl w:val="0"/>
          <w:numId w:val="18"/>
        </w:numPr>
        <w:rPr>
          <w:rFonts w:ascii="Arial" w:hAnsi="Arial" w:cs="Arial"/>
          <w:sz w:val="22"/>
          <w:szCs w:val="22"/>
        </w:rPr>
      </w:pPr>
      <w:r w:rsidRPr="00861799">
        <w:rPr>
          <w:rFonts w:ascii="Arial" w:hAnsi="Arial" w:cs="Arial"/>
          <w:sz w:val="22"/>
          <w:szCs w:val="22"/>
        </w:rPr>
        <w:t>Kontrola revizních zpráv od dodavatelů, kontrola návodů a manuálů k provozu a údržbě stavby</w:t>
      </w:r>
    </w:p>
    <w:p w14:paraId="0868370A" w14:textId="77777777" w:rsidR="00D20562" w:rsidRPr="00861799" w:rsidRDefault="00D20562" w:rsidP="00A80DE7">
      <w:pPr>
        <w:pStyle w:val="Odstavecseseznamem"/>
        <w:numPr>
          <w:ilvl w:val="0"/>
          <w:numId w:val="18"/>
        </w:numPr>
        <w:rPr>
          <w:rFonts w:ascii="Arial" w:hAnsi="Arial" w:cs="Arial"/>
          <w:sz w:val="22"/>
          <w:szCs w:val="22"/>
        </w:rPr>
      </w:pPr>
      <w:r w:rsidRPr="00861799">
        <w:rPr>
          <w:rFonts w:ascii="Arial" w:hAnsi="Arial" w:cs="Arial"/>
          <w:sz w:val="22"/>
          <w:szCs w:val="22"/>
        </w:rPr>
        <w:t xml:space="preserve">Kontrola souladu realizované stavby s požadavky DOSS vydanými pro povolení stavby </w:t>
      </w:r>
    </w:p>
    <w:p w14:paraId="2114360E" w14:textId="77777777" w:rsidR="00D20562" w:rsidRDefault="00D20562" w:rsidP="00A80DE7">
      <w:pPr>
        <w:pStyle w:val="Odstavecseseznamem"/>
        <w:numPr>
          <w:ilvl w:val="0"/>
          <w:numId w:val="18"/>
        </w:numPr>
        <w:rPr>
          <w:rFonts w:ascii="Arial" w:hAnsi="Arial" w:cs="Arial"/>
          <w:sz w:val="22"/>
          <w:szCs w:val="22"/>
        </w:rPr>
      </w:pPr>
      <w:r w:rsidRPr="00861799">
        <w:rPr>
          <w:rFonts w:ascii="Arial" w:hAnsi="Arial" w:cs="Arial"/>
          <w:sz w:val="22"/>
          <w:szCs w:val="22"/>
        </w:rPr>
        <w:t>Zajištění závazných stanovisek DOSS pro užívání stavby při vydání kolaudačního souhlasu</w:t>
      </w:r>
    </w:p>
    <w:p w14:paraId="5E91ED07" w14:textId="77777777" w:rsidR="00AA624D" w:rsidRDefault="00AA624D" w:rsidP="00AA624D">
      <w:pPr>
        <w:ind w:firstLine="709"/>
        <w:rPr>
          <w:rFonts w:ascii="Arial" w:hAnsi="Arial" w:cs="Arial"/>
          <w:sz w:val="22"/>
          <w:szCs w:val="22"/>
        </w:rPr>
      </w:pPr>
    </w:p>
    <w:p w14:paraId="5483EEBF" w14:textId="0BA89CBE" w:rsidR="00AA624D" w:rsidRPr="00AA624D" w:rsidRDefault="00AA624D" w:rsidP="00AA624D">
      <w:pPr>
        <w:ind w:firstLine="709"/>
        <w:rPr>
          <w:rFonts w:ascii="Arial" w:hAnsi="Arial" w:cs="Arial"/>
          <w:sz w:val="22"/>
          <w:szCs w:val="22"/>
        </w:rPr>
      </w:pPr>
      <w:r w:rsidRPr="00AA624D">
        <w:rPr>
          <w:rFonts w:ascii="Arial" w:hAnsi="Arial" w:cs="Arial"/>
          <w:sz w:val="22"/>
          <w:szCs w:val="22"/>
        </w:rPr>
        <w:t>Termín plnění je v průběhu realizace stavby.</w:t>
      </w:r>
    </w:p>
    <w:p w14:paraId="0E9BB9F3" w14:textId="1F6A6C23" w:rsidR="00CA3A12" w:rsidRPr="00861799" w:rsidRDefault="00CA3A12" w:rsidP="00D20562">
      <w:pPr>
        <w:ind w:left="709" w:hanging="709"/>
        <w:rPr>
          <w:rFonts w:ascii="Arial" w:hAnsi="Arial" w:cs="Arial"/>
          <w:sz w:val="22"/>
          <w:szCs w:val="22"/>
        </w:rPr>
      </w:pPr>
    </w:p>
    <w:p w14:paraId="0739638A" w14:textId="57C22B14" w:rsidR="00F510CA" w:rsidRPr="00861799" w:rsidRDefault="00F510CA" w:rsidP="00F510CA">
      <w:pPr>
        <w:pStyle w:val="Bezmezer"/>
        <w:tabs>
          <w:tab w:val="left" w:pos="709"/>
        </w:tabs>
        <w:ind w:left="709" w:hanging="709"/>
        <w:jc w:val="both"/>
        <w:rPr>
          <w:rFonts w:ascii="Arial" w:hAnsi="Arial" w:cs="Arial"/>
        </w:rPr>
      </w:pPr>
      <w:r w:rsidRPr="00861799">
        <w:rPr>
          <w:rFonts w:ascii="Arial" w:hAnsi="Arial" w:cs="Arial"/>
        </w:rPr>
        <w:lastRenderedPageBreak/>
        <w:t>3.3.</w:t>
      </w:r>
      <w:r w:rsidRPr="00861799">
        <w:rPr>
          <w:rFonts w:ascii="Arial" w:hAnsi="Arial" w:cs="Arial"/>
        </w:rPr>
        <w:tab/>
        <w:t xml:space="preserve">Případné práce uskutečněné nad rámec této smlouvy, které nebylo možné </w:t>
      </w:r>
      <w:r w:rsidR="00E83EE9">
        <w:rPr>
          <w:rFonts w:ascii="Arial" w:hAnsi="Arial" w:cs="Arial"/>
        </w:rPr>
        <w:t xml:space="preserve">v době uzavření této smlouvy </w:t>
      </w:r>
      <w:r w:rsidRPr="00861799">
        <w:rPr>
          <w:rFonts w:ascii="Arial" w:hAnsi="Arial" w:cs="Arial"/>
        </w:rPr>
        <w:t>předvídat a budou nutné k plnění předmětu díla budou vedeny jako vícepráce odsouhlasené vždy předem oběma smluvními stranami a smluvně zajištěny uzavřením vzestupně číslovaného písemného dodatku k této smlouvě.</w:t>
      </w:r>
    </w:p>
    <w:p w14:paraId="3FAC6AD1" w14:textId="77777777" w:rsidR="00500981" w:rsidRPr="00861799" w:rsidRDefault="00F510CA" w:rsidP="00500981">
      <w:pPr>
        <w:widowControl w:val="0"/>
        <w:autoSpaceDE w:val="0"/>
        <w:autoSpaceDN w:val="0"/>
        <w:adjustRightInd w:val="0"/>
        <w:ind w:left="709" w:hanging="709"/>
        <w:rPr>
          <w:rFonts w:ascii="Arial" w:hAnsi="Arial" w:cs="Arial"/>
          <w:bCs/>
          <w:iCs/>
          <w:sz w:val="22"/>
          <w:szCs w:val="22"/>
        </w:rPr>
      </w:pPr>
      <w:r w:rsidRPr="00861799">
        <w:rPr>
          <w:rFonts w:ascii="Arial" w:hAnsi="Arial" w:cs="Arial"/>
          <w:sz w:val="22"/>
          <w:szCs w:val="22"/>
        </w:rPr>
        <w:t>3.4.</w:t>
      </w:r>
      <w:r w:rsidRPr="00861799">
        <w:rPr>
          <w:rFonts w:ascii="Arial" w:hAnsi="Arial" w:cs="Arial"/>
        </w:rPr>
        <w:tab/>
      </w:r>
      <w:r w:rsidR="00500981" w:rsidRPr="00861799">
        <w:rPr>
          <w:rFonts w:ascii="Arial" w:hAnsi="Arial" w:cs="Arial"/>
          <w:sz w:val="22"/>
          <w:szCs w:val="22"/>
        </w:rPr>
        <w:t>Projektová dokumentace bude v průběhu její rozpracovanosti projednána a písemně odsouhlasena objednatelem. Objednatel si vyhrazuje právo na poskytnutí lhůty pro posouzení a připomínkování rozpracované projektové dokumentace a taktéž pro následnou kontrolu zohlednění uplatněných připomínek vždy po dobu min. 5 pracovních dnů ode dne předložení zhotovitelem.</w:t>
      </w:r>
    </w:p>
    <w:p w14:paraId="548AAAEB" w14:textId="7D298D58" w:rsidR="00500981" w:rsidRPr="00861799" w:rsidRDefault="00500981" w:rsidP="00500981">
      <w:pPr>
        <w:adjustRightInd w:val="0"/>
        <w:ind w:left="720"/>
        <w:rPr>
          <w:rFonts w:ascii="Arial" w:hAnsi="Arial" w:cs="Arial"/>
          <w:b/>
          <w:sz w:val="22"/>
          <w:szCs w:val="22"/>
        </w:rPr>
      </w:pPr>
      <w:r w:rsidRPr="00861799">
        <w:rPr>
          <w:rFonts w:ascii="Arial" w:hAnsi="Arial" w:cs="Arial"/>
          <w:b/>
          <w:sz w:val="22"/>
          <w:szCs w:val="22"/>
        </w:rPr>
        <w:t>Projektov</w:t>
      </w:r>
      <w:r w:rsidR="00C47BCE" w:rsidRPr="00861799">
        <w:rPr>
          <w:rFonts w:ascii="Arial" w:hAnsi="Arial" w:cs="Arial"/>
          <w:b/>
          <w:sz w:val="22"/>
          <w:szCs w:val="22"/>
        </w:rPr>
        <w:t xml:space="preserve">é </w:t>
      </w:r>
      <w:r w:rsidRPr="00861799">
        <w:rPr>
          <w:rFonts w:ascii="Arial" w:hAnsi="Arial" w:cs="Arial"/>
          <w:b/>
          <w:sz w:val="22"/>
          <w:szCs w:val="22"/>
        </w:rPr>
        <w:t>dokumentace bud</w:t>
      </w:r>
      <w:r w:rsidR="00C47BCE" w:rsidRPr="00861799">
        <w:rPr>
          <w:rFonts w:ascii="Arial" w:hAnsi="Arial" w:cs="Arial"/>
          <w:b/>
          <w:sz w:val="22"/>
          <w:szCs w:val="22"/>
        </w:rPr>
        <w:t>ou</w:t>
      </w:r>
      <w:r w:rsidRPr="00861799">
        <w:rPr>
          <w:rFonts w:ascii="Arial" w:hAnsi="Arial" w:cs="Arial"/>
          <w:b/>
          <w:sz w:val="22"/>
          <w:szCs w:val="22"/>
        </w:rPr>
        <w:t xml:space="preserve"> zpracov</w:t>
      </w:r>
      <w:r w:rsidR="00C47BCE" w:rsidRPr="00861799">
        <w:rPr>
          <w:rFonts w:ascii="Arial" w:hAnsi="Arial" w:cs="Arial"/>
          <w:b/>
          <w:sz w:val="22"/>
          <w:szCs w:val="22"/>
        </w:rPr>
        <w:t>á</w:t>
      </w:r>
      <w:r w:rsidRPr="00861799">
        <w:rPr>
          <w:rFonts w:ascii="Arial" w:hAnsi="Arial" w:cs="Arial"/>
          <w:b/>
          <w:sz w:val="22"/>
          <w:szCs w:val="22"/>
        </w:rPr>
        <w:t>n</w:t>
      </w:r>
      <w:r w:rsidR="00C47BCE" w:rsidRPr="00861799">
        <w:rPr>
          <w:rFonts w:ascii="Arial" w:hAnsi="Arial" w:cs="Arial"/>
          <w:b/>
          <w:sz w:val="22"/>
          <w:szCs w:val="22"/>
        </w:rPr>
        <w:t xml:space="preserve">y </w:t>
      </w:r>
      <w:r w:rsidRPr="00861799">
        <w:rPr>
          <w:rFonts w:ascii="Arial" w:hAnsi="Arial" w:cs="Arial"/>
          <w:b/>
          <w:sz w:val="22"/>
          <w:szCs w:val="22"/>
        </w:rPr>
        <w:t>v souladu se</w:t>
      </w:r>
      <w:r w:rsidRPr="00861799">
        <w:rPr>
          <w:rFonts w:ascii="Arial" w:hAnsi="Arial" w:cs="Arial"/>
          <w:sz w:val="22"/>
          <w:szCs w:val="22"/>
        </w:rPr>
        <w:t xml:space="preserve"> </w:t>
      </w:r>
      <w:r w:rsidRPr="00861799">
        <w:rPr>
          <w:rFonts w:ascii="Arial" w:hAnsi="Arial" w:cs="Arial"/>
          <w:b/>
          <w:bCs/>
          <w:color w:val="000000"/>
          <w:sz w:val="22"/>
          <w:szCs w:val="22"/>
        </w:rPr>
        <w:t>zákonem č.</w:t>
      </w:r>
      <w:r w:rsidRPr="00861799">
        <w:rPr>
          <w:rFonts w:ascii="Arial" w:hAnsi="Arial" w:cs="Arial"/>
          <w:b/>
          <w:color w:val="000000"/>
          <w:sz w:val="22"/>
          <w:szCs w:val="22"/>
        </w:rPr>
        <w:t xml:space="preserve"> </w:t>
      </w:r>
      <w:r w:rsidR="00A80DE7" w:rsidRPr="00861799">
        <w:rPr>
          <w:rFonts w:ascii="Arial" w:hAnsi="Arial" w:cs="Arial"/>
          <w:b/>
          <w:color w:val="000000"/>
          <w:sz w:val="22"/>
          <w:szCs w:val="22"/>
        </w:rPr>
        <w:t>283/2021 Sb.</w:t>
      </w:r>
      <w:r w:rsidR="00983818" w:rsidRPr="00861799">
        <w:rPr>
          <w:rFonts w:ascii="Arial" w:hAnsi="Arial" w:cs="Arial"/>
          <w:b/>
          <w:color w:val="000000"/>
          <w:sz w:val="22"/>
          <w:szCs w:val="22"/>
        </w:rPr>
        <w:t>, stavební zákon</w:t>
      </w:r>
      <w:r w:rsidRPr="00861799">
        <w:rPr>
          <w:rFonts w:ascii="Arial" w:hAnsi="Arial" w:cs="Arial"/>
          <w:b/>
          <w:color w:val="000000"/>
          <w:sz w:val="22"/>
          <w:szCs w:val="22"/>
        </w:rPr>
        <w:t>, ve znění pozdějších předpisů</w:t>
      </w:r>
      <w:r w:rsidR="00C47BCE" w:rsidRPr="00861799">
        <w:rPr>
          <w:rFonts w:ascii="Arial" w:hAnsi="Arial" w:cs="Arial"/>
          <w:b/>
          <w:color w:val="000000"/>
          <w:sz w:val="22"/>
          <w:szCs w:val="22"/>
        </w:rPr>
        <w:t xml:space="preserve">, </w:t>
      </w:r>
      <w:r w:rsidRPr="00861799">
        <w:rPr>
          <w:rFonts w:ascii="Arial" w:hAnsi="Arial" w:cs="Arial"/>
          <w:b/>
          <w:sz w:val="22"/>
          <w:szCs w:val="22"/>
        </w:rPr>
        <w:t>vyhlášk</w:t>
      </w:r>
      <w:r w:rsidR="00C47BCE" w:rsidRPr="00861799">
        <w:rPr>
          <w:rFonts w:ascii="Arial" w:hAnsi="Arial" w:cs="Arial"/>
          <w:b/>
          <w:sz w:val="22"/>
          <w:szCs w:val="22"/>
        </w:rPr>
        <w:t>ou</w:t>
      </w:r>
      <w:r w:rsidRPr="00861799">
        <w:rPr>
          <w:rFonts w:ascii="Arial" w:hAnsi="Arial" w:cs="Arial"/>
          <w:b/>
          <w:sz w:val="22"/>
          <w:szCs w:val="22"/>
        </w:rPr>
        <w:t xml:space="preserve"> č. </w:t>
      </w:r>
      <w:r w:rsidR="00983818" w:rsidRPr="00861799">
        <w:rPr>
          <w:rFonts w:ascii="Arial" w:hAnsi="Arial" w:cs="Arial"/>
          <w:b/>
          <w:sz w:val="22"/>
          <w:szCs w:val="22"/>
        </w:rPr>
        <w:t>131/2024</w:t>
      </w:r>
      <w:r w:rsidRPr="00861799">
        <w:rPr>
          <w:rFonts w:ascii="Arial" w:hAnsi="Arial" w:cs="Arial"/>
          <w:b/>
          <w:sz w:val="22"/>
          <w:szCs w:val="22"/>
        </w:rPr>
        <w:t xml:space="preserve"> Sb.</w:t>
      </w:r>
      <w:proofErr w:type="gramStart"/>
      <w:r w:rsidRPr="00861799">
        <w:rPr>
          <w:rFonts w:ascii="Arial" w:hAnsi="Arial" w:cs="Arial"/>
          <w:b/>
          <w:sz w:val="22"/>
          <w:szCs w:val="22"/>
        </w:rPr>
        <w:t xml:space="preserve">, </w:t>
      </w:r>
      <w:r w:rsidR="00983818" w:rsidRPr="00861799">
        <w:rPr>
          <w:rFonts w:ascii="Arial" w:hAnsi="Arial" w:cs="Arial"/>
          <w:b/>
          <w:sz w:val="22"/>
          <w:szCs w:val="22"/>
        </w:rPr>
        <w:t xml:space="preserve"> o</w:t>
      </w:r>
      <w:proofErr w:type="gramEnd"/>
      <w:r w:rsidR="00983818" w:rsidRPr="00861799">
        <w:rPr>
          <w:rFonts w:ascii="Arial" w:hAnsi="Arial" w:cs="Arial"/>
          <w:b/>
          <w:sz w:val="22"/>
          <w:szCs w:val="22"/>
        </w:rPr>
        <w:t xml:space="preserve"> dokumentaci staveb, </w:t>
      </w:r>
      <w:r w:rsidR="00C47BCE" w:rsidRPr="00861799">
        <w:rPr>
          <w:rFonts w:ascii="Arial" w:hAnsi="Arial" w:cs="Arial"/>
          <w:b/>
          <w:sz w:val="22"/>
          <w:szCs w:val="22"/>
        </w:rPr>
        <w:t>a dalšími relevantními právními předpisy</w:t>
      </w:r>
      <w:r w:rsidRPr="00861799">
        <w:rPr>
          <w:rFonts w:ascii="Arial" w:hAnsi="Arial" w:cs="Arial"/>
          <w:b/>
          <w:sz w:val="22"/>
          <w:szCs w:val="22"/>
        </w:rPr>
        <w:t>.</w:t>
      </w:r>
    </w:p>
    <w:p w14:paraId="66CBCECA" w14:textId="77777777" w:rsidR="00DD775C" w:rsidRPr="00861799" w:rsidRDefault="00F510CA" w:rsidP="000B670C">
      <w:pPr>
        <w:ind w:left="709" w:hanging="709"/>
        <w:rPr>
          <w:rFonts w:ascii="Arial" w:hAnsi="Arial" w:cs="Arial"/>
          <w:b/>
          <w:sz w:val="22"/>
          <w:szCs w:val="22"/>
        </w:rPr>
      </w:pPr>
      <w:r w:rsidRPr="00861799">
        <w:rPr>
          <w:rFonts w:ascii="Arial" w:hAnsi="Arial" w:cs="Arial"/>
          <w:bCs/>
          <w:iCs/>
          <w:sz w:val="22"/>
          <w:szCs w:val="22"/>
        </w:rPr>
        <w:t>3.6.</w:t>
      </w:r>
      <w:r w:rsidRPr="00861799">
        <w:rPr>
          <w:rFonts w:ascii="Arial" w:hAnsi="Arial" w:cs="Arial"/>
          <w:bCs/>
          <w:iCs/>
          <w:sz w:val="22"/>
          <w:szCs w:val="22"/>
        </w:rPr>
        <w:tab/>
        <w:t xml:space="preserve">Zhotovitel </w:t>
      </w:r>
      <w:r w:rsidRPr="00861799">
        <w:rPr>
          <w:rFonts w:ascii="Arial" w:hAnsi="Arial" w:cs="Arial"/>
          <w:sz w:val="22"/>
          <w:szCs w:val="22"/>
        </w:rPr>
        <w:t xml:space="preserve">uzavře s účinností nejpozději ke dni podpisu této smlouvy ve prospěch objednatele pojistnou smlouvu na pojištění odpovědnosti za újmy způsobené objednateli nebo třetím osobám, přičemž výše </w:t>
      </w:r>
      <w:r w:rsidR="007869EB" w:rsidRPr="00861799">
        <w:rPr>
          <w:rFonts w:ascii="Arial" w:hAnsi="Arial" w:cs="Arial"/>
          <w:sz w:val="22"/>
          <w:szCs w:val="22"/>
        </w:rPr>
        <w:t>pojistné částky bude činit min. </w:t>
      </w:r>
      <w:r w:rsidR="00CA3A12" w:rsidRPr="00724B05">
        <w:rPr>
          <w:rFonts w:ascii="Arial" w:hAnsi="Arial" w:cs="Arial"/>
          <w:sz w:val="22"/>
          <w:szCs w:val="22"/>
        </w:rPr>
        <w:t>1</w:t>
      </w:r>
      <w:r w:rsidRPr="00724B05">
        <w:rPr>
          <w:rFonts w:ascii="Arial" w:hAnsi="Arial" w:cs="Arial"/>
          <w:sz w:val="22"/>
          <w:szCs w:val="22"/>
        </w:rPr>
        <w:t> mil. </w:t>
      </w:r>
      <w:r w:rsidRPr="00861799">
        <w:rPr>
          <w:rFonts w:ascii="Arial" w:hAnsi="Arial" w:cs="Arial"/>
          <w:sz w:val="22"/>
          <w:szCs w:val="22"/>
        </w:rPr>
        <w:t>Kč. Zhotovitel je povinen předložit objednateli smlouvu o pojištění ke dni podpisu této smlouvy.</w:t>
      </w:r>
    </w:p>
    <w:p w14:paraId="33C8F7EC" w14:textId="77777777" w:rsidR="00DE2CF6" w:rsidRPr="00861799" w:rsidRDefault="00DE2CF6" w:rsidP="00DD775C">
      <w:pPr>
        <w:ind w:left="709" w:hanging="709"/>
        <w:rPr>
          <w:rFonts w:ascii="Arial" w:hAnsi="Arial" w:cs="Arial"/>
          <w:bCs/>
          <w:iCs/>
          <w:sz w:val="22"/>
          <w:szCs w:val="22"/>
        </w:rPr>
      </w:pPr>
      <w:r w:rsidRPr="00861799">
        <w:rPr>
          <w:rFonts w:ascii="Arial" w:hAnsi="Arial" w:cs="Arial"/>
          <w:bCs/>
          <w:iCs/>
          <w:sz w:val="22"/>
          <w:szCs w:val="22"/>
        </w:rPr>
        <w:t>3.</w:t>
      </w:r>
      <w:r w:rsidR="00436088" w:rsidRPr="00861799">
        <w:rPr>
          <w:rFonts w:ascii="Arial" w:hAnsi="Arial" w:cs="Arial"/>
          <w:bCs/>
          <w:iCs/>
          <w:sz w:val="22"/>
          <w:szCs w:val="22"/>
        </w:rPr>
        <w:t>7</w:t>
      </w:r>
      <w:r w:rsidRPr="00861799">
        <w:rPr>
          <w:rFonts w:ascii="Arial" w:hAnsi="Arial" w:cs="Arial"/>
          <w:bCs/>
          <w:iCs/>
          <w:sz w:val="22"/>
          <w:szCs w:val="22"/>
        </w:rPr>
        <w:t>.</w:t>
      </w:r>
      <w:r w:rsidRPr="00861799">
        <w:rPr>
          <w:rFonts w:ascii="Arial" w:hAnsi="Arial" w:cs="Arial"/>
          <w:bCs/>
          <w:iCs/>
          <w:sz w:val="22"/>
          <w:szCs w:val="22"/>
        </w:rPr>
        <w:tab/>
        <w:t>Zhotovitel se zavazuje provést díl</w:t>
      </w:r>
      <w:r w:rsidR="00347014" w:rsidRPr="00861799">
        <w:rPr>
          <w:rFonts w:ascii="Arial" w:hAnsi="Arial" w:cs="Arial"/>
          <w:bCs/>
          <w:iCs/>
          <w:sz w:val="22"/>
          <w:szCs w:val="22"/>
        </w:rPr>
        <w:t>o v souladu s </w:t>
      </w:r>
      <w:r w:rsidRPr="00861799">
        <w:rPr>
          <w:rFonts w:ascii="Arial" w:hAnsi="Arial" w:cs="Arial"/>
          <w:bCs/>
          <w:iCs/>
          <w:sz w:val="22"/>
          <w:szCs w:val="22"/>
        </w:rPr>
        <w:t>prá</w:t>
      </w:r>
      <w:r w:rsidR="00A250AF" w:rsidRPr="00861799">
        <w:rPr>
          <w:rFonts w:ascii="Arial" w:hAnsi="Arial" w:cs="Arial"/>
          <w:bCs/>
          <w:iCs/>
          <w:sz w:val="22"/>
          <w:szCs w:val="22"/>
        </w:rPr>
        <w:t xml:space="preserve">vními předpisy České republiky </w:t>
      </w:r>
      <w:r w:rsidR="00591AEC" w:rsidRPr="00861799">
        <w:rPr>
          <w:rFonts w:ascii="Arial" w:hAnsi="Arial" w:cs="Arial"/>
          <w:bCs/>
          <w:iCs/>
          <w:sz w:val="22"/>
          <w:szCs w:val="22"/>
        </w:rPr>
        <w:t xml:space="preserve">a Evropské unie </w:t>
      </w:r>
      <w:r w:rsidRPr="00861799">
        <w:rPr>
          <w:rFonts w:ascii="Arial" w:hAnsi="Arial" w:cs="Arial"/>
          <w:bCs/>
          <w:iCs/>
          <w:sz w:val="22"/>
          <w:szCs w:val="22"/>
        </w:rPr>
        <w:t>platnými v době provedení díla.</w:t>
      </w:r>
    </w:p>
    <w:p w14:paraId="3FDBD8B9" w14:textId="77777777" w:rsidR="000B670C" w:rsidRPr="00861799" w:rsidRDefault="000B670C" w:rsidP="009B2B1F">
      <w:pPr>
        <w:adjustRightInd w:val="0"/>
        <w:rPr>
          <w:rFonts w:ascii="Arial" w:hAnsi="Arial" w:cs="Arial"/>
          <w:sz w:val="22"/>
          <w:szCs w:val="22"/>
        </w:rPr>
      </w:pPr>
    </w:p>
    <w:p w14:paraId="70160FB0" w14:textId="77777777" w:rsidR="00CB50BA" w:rsidRPr="00861799" w:rsidRDefault="00CB50BA" w:rsidP="009B2B1F">
      <w:pPr>
        <w:adjustRightInd w:val="0"/>
        <w:rPr>
          <w:rFonts w:ascii="Arial" w:hAnsi="Arial" w:cs="Arial"/>
          <w:sz w:val="22"/>
          <w:szCs w:val="22"/>
        </w:rPr>
      </w:pPr>
    </w:p>
    <w:p w14:paraId="1964D504" w14:textId="77777777" w:rsidR="00DE2CF6" w:rsidRPr="00861799" w:rsidRDefault="00DE2CF6" w:rsidP="00B8712D">
      <w:pPr>
        <w:adjustRightInd w:val="0"/>
        <w:jc w:val="center"/>
        <w:rPr>
          <w:rFonts w:ascii="Arial" w:hAnsi="Arial" w:cs="Arial"/>
          <w:b/>
          <w:sz w:val="22"/>
          <w:szCs w:val="22"/>
        </w:rPr>
      </w:pPr>
      <w:r w:rsidRPr="00861799">
        <w:rPr>
          <w:rFonts w:ascii="Arial" w:hAnsi="Arial" w:cs="Arial"/>
          <w:b/>
          <w:sz w:val="22"/>
          <w:szCs w:val="22"/>
        </w:rPr>
        <w:t>Článek 4.</w:t>
      </w:r>
    </w:p>
    <w:p w14:paraId="4C4CBA84" w14:textId="77777777" w:rsidR="00DE2CF6" w:rsidRPr="00861799" w:rsidRDefault="00DE2CF6" w:rsidP="00B8712D">
      <w:pPr>
        <w:jc w:val="center"/>
        <w:rPr>
          <w:rFonts w:ascii="Arial" w:hAnsi="Arial" w:cs="Arial"/>
          <w:b/>
          <w:sz w:val="22"/>
          <w:szCs w:val="22"/>
          <w:u w:val="single"/>
        </w:rPr>
      </w:pPr>
      <w:r w:rsidRPr="00861799">
        <w:rPr>
          <w:rFonts w:ascii="Arial" w:hAnsi="Arial" w:cs="Arial"/>
          <w:b/>
          <w:sz w:val="22"/>
          <w:szCs w:val="22"/>
          <w:u w:val="single"/>
        </w:rPr>
        <w:t>Místo plnění</w:t>
      </w:r>
      <w:r w:rsidR="009C3F9F" w:rsidRPr="00861799">
        <w:rPr>
          <w:rFonts w:ascii="Arial" w:hAnsi="Arial" w:cs="Arial"/>
          <w:b/>
          <w:sz w:val="22"/>
          <w:szCs w:val="22"/>
          <w:u w:val="single"/>
        </w:rPr>
        <w:t xml:space="preserve"> (předání díla)</w:t>
      </w:r>
    </w:p>
    <w:p w14:paraId="369C3F68" w14:textId="77777777" w:rsidR="00DE2CF6" w:rsidRPr="00861799" w:rsidRDefault="00DE2CF6" w:rsidP="00B8712D">
      <w:pPr>
        <w:suppressAutoHyphens/>
        <w:rPr>
          <w:rFonts w:ascii="Arial" w:hAnsi="Arial" w:cs="Arial"/>
          <w:sz w:val="22"/>
          <w:szCs w:val="22"/>
        </w:rPr>
      </w:pPr>
    </w:p>
    <w:p w14:paraId="122CBE1F" w14:textId="36A9707B" w:rsidR="009823FA" w:rsidRPr="00457B62" w:rsidRDefault="00457B62" w:rsidP="009823FA">
      <w:pPr>
        <w:pStyle w:val="CharChar1CharCharCharChar"/>
        <w:numPr>
          <w:ilvl w:val="1"/>
          <w:numId w:val="3"/>
        </w:numPr>
        <w:tabs>
          <w:tab w:val="clear" w:pos="720"/>
        </w:tabs>
        <w:suppressAutoHyphens/>
        <w:spacing w:after="0" w:line="240" w:lineRule="auto"/>
        <w:ind w:left="709" w:hanging="709"/>
        <w:jc w:val="both"/>
        <w:rPr>
          <w:rFonts w:ascii="Arial" w:hAnsi="Arial" w:cs="Arial"/>
          <w:sz w:val="22"/>
          <w:szCs w:val="22"/>
          <w:lang w:val="cs-CZ"/>
        </w:rPr>
      </w:pPr>
      <w:bookmarkStart w:id="2" w:name="_Hlk202347904"/>
      <w:r w:rsidRPr="00C93910">
        <w:rPr>
          <w:rFonts w:ascii="Arial" w:hAnsi="Arial" w:cs="Arial"/>
          <w:sz w:val="22"/>
          <w:szCs w:val="22"/>
          <w:lang w:val="cs-CZ"/>
        </w:rPr>
        <w:t xml:space="preserve">Místem plnění veřejné zakázky je objekt bývalé solnice </w:t>
      </w:r>
      <w:proofErr w:type="gramStart"/>
      <w:r w:rsidRPr="00C93910">
        <w:rPr>
          <w:rFonts w:ascii="Arial" w:hAnsi="Arial" w:cs="Arial"/>
          <w:sz w:val="22"/>
          <w:szCs w:val="22"/>
          <w:lang w:val="cs-CZ"/>
        </w:rPr>
        <w:t>v  Počeplicích</w:t>
      </w:r>
      <w:proofErr w:type="gramEnd"/>
      <w:r w:rsidRPr="00C93910">
        <w:rPr>
          <w:rFonts w:ascii="Arial" w:hAnsi="Arial" w:cs="Arial"/>
          <w:sz w:val="22"/>
          <w:szCs w:val="22"/>
          <w:lang w:val="cs-CZ"/>
        </w:rPr>
        <w:t xml:space="preserve"> (pozn.: místní část města Štětí), k. </w:t>
      </w:r>
      <w:proofErr w:type="spellStart"/>
      <w:r w:rsidRPr="00C93910">
        <w:rPr>
          <w:rFonts w:ascii="Arial" w:hAnsi="Arial" w:cs="Arial"/>
          <w:sz w:val="22"/>
          <w:szCs w:val="22"/>
          <w:lang w:val="cs-CZ"/>
        </w:rPr>
        <w:t>ú.</w:t>
      </w:r>
      <w:proofErr w:type="spellEnd"/>
      <w:r w:rsidRPr="00C93910">
        <w:rPr>
          <w:rFonts w:ascii="Arial" w:hAnsi="Arial" w:cs="Arial"/>
          <w:sz w:val="22"/>
          <w:szCs w:val="22"/>
          <w:lang w:val="cs-CZ"/>
        </w:rPr>
        <w:t xml:space="preserve"> Počeplice, pozemky parcelní číslo 46/2 a 47/3. Při realizaci díla bude zohledněn i přilehlý objekt rodinného domu čp. 12, který je </w:t>
      </w:r>
      <w:proofErr w:type="gramStart"/>
      <w:r w:rsidRPr="00C93910">
        <w:rPr>
          <w:rFonts w:ascii="Arial" w:hAnsi="Arial" w:cs="Arial"/>
          <w:sz w:val="22"/>
          <w:szCs w:val="22"/>
          <w:lang w:val="cs-CZ"/>
        </w:rPr>
        <w:t xml:space="preserve">součástí  </w:t>
      </w:r>
      <w:proofErr w:type="spellStart"/>
      <w:r w:rsidRPr="00C93910">
        <w:rPr>
          <w:rFonts w:ascii="Arial" w:hAnsi="Arial" w:cs="Arial"/>
          <w:sz w:val="22"/>
          <w:szCs w:val="22"/>
          <w:lang w:val="cs-CZ"/>
        </w:rPr>
        <w:t>st.p.č</w:t>
      </w:r>
      <w:proofErr w:type="spellEnd"/>
      <w:r w:rsidRPr="00C93910">
        <w:rPr>
          <w:rFonts w:ascii="Arial" w:hAnsi="Arial" w:cs="Arial"/>
          <w:sz w:val="22"/>
          <w:szCs w:val="22"/>
          <w:lang w:val="cs-CZ"/>
        </w:rPr>
        <w:t>.</w:t>
      </w:r>
      <w:proofErr w:type="gramEnd"/>
      <w:r w:rsidRPr="00C93910">
        <w:rPr>
          <w:rFonts w:ascii="Arial" w:hAnsi="Arial" w:cs="Arial"/>
          <w:sz w:val="22"/>
          <w:szCs w:val="22"/>
          <w:lang w:val="cs-CZ"/>
        </w:rPr>
        <w:t xml:space="preserve"> 47/1. </w:t>
      </w:r>
      <w:bookmarkStart w:id="3" w:name="_Hlk189804400"/>
      <w:r w:rsidR="00861799" w:rsidRPr="00457B62">
        <w:rPr>
          <w:rFonts w:ascii="Arial" w:hAnsi="Arial" w:cs="Arial"/>
          <w:bCs/>
          <w:sz w:val="22"/>
          <w:szCs w:val="22"/>
          <w:lang w:val="cs-CZ" w:eastAsia="ar-SA"/>
        </w:rPr>
        <w:t>Místem pro předání díla je sídlo objednatele.</w:t>
      </w:r>
    </w:p>
    <w:bookmarkEnd w:id="2"/>
    <w:bookmarkEnd w:id="3"/>
    <w:p w14:paraId="336DB104" w14:textId="77777777" w:rsidR="009823FA" w:rsidRPr="00861799" w:rsidRDefault="009823FA" w:rsidP="009B2B1F">
      <w:pPr>
        <w:pStyle w:val="CharChar1CharCharCharChar"/>
        <w:suppressAutoHyphens/>
        <w:spacing w:after="0" w:line="240" w:lineRule="auto"/>
        <w:jc w:val="both"/>
        <w:rPr>
          <w:rFonts w:ascii="Arial" w:hAnsi="Arial" w:cs="Arial"/>
          <w:sz w:val="22"/>
          <w:szCs w:val="22"/>
          <w:lang w:val="cs-CZ"/>
        </w:rPr>
      </w:pPr>
    </w:p>
    <w:p w14:paraId="78F3AA9F" w14:textId="77777777" w:rsidR="00DE2CF6" w:rsidRPr="00861799" w:rsidRDefault="00DE2CF6" w:rsidP="00B8712D">
      <w:pPr>
        <w:jc w:val="center"/>
        <w:rPr>
          <w:rFonts w:ascii="Arial" w:hAnsi="Arial" w:cs="Arial"/>
          <w:b/>
          <w:sz w:val="22"/>
          <w:szCs w:val="22"/>
        </w:rPr>
      </w:pPr>
      <w:r w:rsidRPr="00861799">
        <w:rPr>
          <w:rFonts w:ascii="Arial" w:hAnsi="Arial" w:cs="Arial"/>
          <w:b/>
          <w:sz w:val="22"/>
          <w:szCs w:val="22"/>
        </w:rPr>
        <w:t>Článek 5.</w:t>
      </w:r>
    </w:p>
    <w:p w14:paraId="36E57E70" w14:textId="77777777" w:rsidR="00DE2CF6" w:rsidRPr="00861799" w:rsidRDefault="00DE2CF6" w:rsidP="00B8712D">
      <w:pPr>
        <w:jc w:val="center"/>
        <w:rPr>
          <w:rFonts w:ascii="Arial" w:hAnsi="Arial" w:cs="Arial"/>
          <w:b/>
          <w:sz w:val="22"/>
          <w:szCs w:val="22"/>
          <w:u w:val="single"/>
        </w:rPr>
      </w:pPr>
      <w:r w:rsidRPr="00861799">
        <w:rPr>
          <w:rFonts w:ascii="Arial" w:hAnsi="Arial" w:cs="Arial"/>
          <w:b/>
          <w:sz w:val="22"/>
          <w:szCs w:val="22"/>
          <w:u w:val="single"/>
        </w:rPr>
        <w:t>Termín plnění</w:t>
      </w:r>
    </w:p>
    <w:p w14:paraId="1D305F17" w14:textId="77777777" w:rsidR="00DE2CF6" w:rsidRPr="00861799" w:rsidRDefault="00DE2CF6" w:rsidP="00674F55">
      <w:pPr>
        <w:rPr>
          <w:rFonts w:ascii="Arial" w:hAnsi="Arial" w:cs="Arial"/>
          <w:sz w:val="22"/>
          <w:szCs w:val="22"/>
        </w:rPr>
      </w:pPr>
    </w:p>
    <w:p w14:paraId="63BCA502" w14:textId="2998A494" w:rsidR="00DE2CF6" w:rsidRPr="00861799" w:rsidRDefault="00DE2CF6" w:rsidP="00674F55">
      <w:pPr>
        <w:ind w:left="709" w:hanging="709"/>
        <w:rPr>
          <w:rFonts w:ascii="Arial" w:hAnsi="Arial" w:cs="Arial"/>
          <w:sz w:val="22"/>
          <w:szCs w:val="22"/>
        </w:rPr>
      </w:pPr>
      <w:r w:rsidRPr="00861799">
        <w:rPr>
          <w:rFonts w:ascii="Arial" w:hAnsi="Arial" w:cs="Arial"/>
          <w:sz w:val="22"/>
          <w:szCs w:val="22"/>
        </w:rPr>
        <w:t>5.1.</w:t>
      </w:r>
      <w:r w:rsidRPr="00861799">
        <w:rPr>
          <w:rFonts w:ascii="Arial" w:hAnsi="Arial" w:cs="Arial"/>
          <w:color w:val="FF6600"/>
          <w:sz w:val="22"/>
          <w:szCs w:val="22"/>
        </w:rPr>
        <w:tab/>
      </w:r>
      <w:r w:rsidRPr="00861799">
        <w:rPr>
          <w:rFonts w:ascii="Arial" w:hAnsi="Arial" w:cs="Arial"/>
          <w:sz w:val="22"/>
          <w:szCs w:val="22"/>
        </w:rPr>
        <w:t>Práce budou zahájeny</w:t>
      </w:r>
      <w:r w:rsidR="00347014" w:rsidRPr="00861799">
        <w:rPr>
          <w:rFonts w:ascii="Arial" w:hAnsi="Arial" w:cs="Arial"/>
          <w:sz w:val="22"/>
          <w:szCs w:val="22"/>
        </w:rPr>
        <w:t xml:space="preserve"> </w:t>
      </w:r>
      <w:r w:rsidR="00E839D5">
        <w:rPr>
          <w:rFonts w:ascii="Arial" w:hAnsi="Arial" w:cs="Arial"/>
          <w:sz w:val="22"/>
          <w:szCs w:val="22"/>
        </w:rPr>
        <w:t xml:space="preserve">ihned </w:t>
      </w:r>
      <w:r w:rsidR="00D977D9" w:rsidRPr="00861799">
        <w:rPr>
          <w:rFonts w:ascii="Arial" w:hAnsi="Arial" w:cs="Arial"/>
          <w:sz w:val="22"/>
          <w:szCs w:val="22"/>
        </w:rPr>
        <w:t xml:space="preserve">po </w:t>
      </w:r>
      <w:r w:rsidR="00E839D5" w:rsidRPr="00B50EA0">
        <w:rPr>
          <w:rFonts w:ascii="Arial" w:hAnsi="Arial" w:cs="Arial"/>
          <w:sz w:val="22"/>
          <w:szCs w:val="22"/>
        </w:rPr>
        <w:t xml:space="preserve">nabytí platnosti a účinnosti </w:t>
      </w:r>
      <w:r w:rsidR="00D977D9" w:rsidRPr="00861799">
        <w:rPr>
          <w:rFonts w:ascii="Arial" w:hAnsi="Arial" w:cs="Arial"/>
          <w:sz w:val="22"/>
          <w:szCs w:val="22"/>
        </w:rPr>
        <w:t>smlouvy o dílo</w:t>
      </w:r>
      <w:r w:rsidR="00E839D5">
        <w:rPr>
          <w:rFonts w:ascii="Arial" w:hAnsi="Arial" w:cs="Arial"/>
          <w:sz w:val="22"/>
          <w:szCs w:val="22"/>
        </w:rPr>
        <w:t>.</w:t>
      </w:r>
    </w:p>
    <w:p w14:paraId="281DF56C" w14:textId="28C27A2E" w:rsidR="00CB50BA" w:rsidRDefault="00E839D5" w:rsidP="00DD775C">
      <w:pPr>
        <w:ind w:left="709"/>
        <w:rPr>
          <w:rFonts w:ascii="Arial" w:hAnsi="Arial" w:cs="Arial"/>
          <w:sz w:val="22"/>
          <w:szCs w:val="22"/>
        </w:rPr>
      </w:pPr>
      <w:r>
        <w:rPr>
          <w:rFonts w:ascii="Arial" w:hAnsi="Arial" w:cs="Arial"/>
          <w:sz w:val="22"/>
          <w:szCs w:val="22"/>
        </w:rPr>
        <w:t>Termíny plnění předmětu smlouvy (viz bod. 3.2):</w:t>
      </w:r>
    </w:p>
    <w:p w14:paraId="6541A664" w14:textId="77777777" w:rsidR="00E839D5" w:rsidRPr="00E839D5" w:rsidRDefault="00E839D5" w:rsidP="00E839D5">
      <w:pPr>
        <w:ind w:left="709"/>
        <w:rPr>
          <w:rFonts w:ascii="Arial" w:hAnsi="Arial" w:cs="Arial"/>
          <w:sz w:val="22"/>
          <w:szCs w:val="22"/>
        </w:rPr>
      </w:pPr>
      <w:r w:rsidRPr="00E839D5">
        <w:rPr>
          <w:rFonts w:ascii="Arial" w:hAnsi="Arial" w:cs="Arial"/>
          <w:sz w:val="22"/>
          <w:szCs w:val="22"/>
        </w:rPr>
        <w:t>Pro předmět plnění v části A:</w:t>
      </w:r>
      <w:r w:rsidRPr="00E839D5">
        <w:rPr>
          <w:rFonts w:ascii="Arial" w:hAnsi="Arial" w:cs="Arial"/>
          <w:sz w:val="22"/>
          <w:szCs w:val="22"/>
        </w:rPr>
        <w:tab/>
      </w:r>
      <w:r w:rsidRPr="00E839D5">
        <w:rPr>
          <w:rFonts w:ascii="Arial" w:hAnsi="Arial" w:cs="Arial"/>
          <w:sz w:val="22"/>
          <w:szCs w:val="22"/>
        </w:rPr>
        <w:tab/>
        <w:t>12 týdnů od nabytí účinnosti smlouvy</w:t>
      </w:r>
    </w:p>
    <w:p w14:paraId="229927B1" w14:textId="26B24D6B" w:rsidR="00E839D5" w:rsidRPr="00E839D5" w:rsidRDefault="00E839D5" w:rsidP="00E839D5">
      <w:pPr>
        <w:ind w:left="709"/>
        <w:rPr>
          <w:rFonts w:ascii="Arial" w:hAnsi="Arial" w:cs="Arial"/>
          <w:sz w:val="22"/>
          <w:szCs w:val="22"/>
        </w:rPr>
      </w:pPr>
      <w:r w:rsidRPr="00E839D5">
        <w:rPr>
          <w:rFonts w:ascii="Arial" w:hAnsi="Arial" w:cs="Arial"/>
          <w:sz w:val="22"/>
          <w:szCs w:val="22"/>
        </w:rPr>
        <w:t>Pro předmět plnění v části B:</w:t>
      </w:r>
      <w:r w:rsidRPr="00E839D5">
        <w:rPr>
          <w:rFonts w:ascii="Arial" w:hAnsi="Arial" w:cs="Arial"/>
          <w:sz w:val="22"/>
          <w:szCs w:val="22"/>
        </w:rPr>
        <w:tab/>
      </w:r>
      <w:r>
        <w:rPr>
          <w:rFonts w:ascii="Arial" w:hAnsi="Arial" w:cs="Arial"/>
          <w:sz w:val="22"/>
          <w:szCs w:val="22"/>
        </w:rPr>
        <w:tab/>
      </w:r>
      <w:r w:rsidRPr="00E839D5">
        <w:rPr>
          <w:rFonts w:ascii="Arial" w:hAnsi="Arial" w:cs="Arial"/>
          <w:sz w:val="22"/>
          <w:szCs w:val="22"/>
        </w:rPr>
        <w:t>14 týdnů od dokončení předešlé fáze A</w:t>
      </w:r>
    </w:p>
    <w:p w14:paraId="68947136" w14:textId="77777777" w:rsidR="00E839D5" w:rsidRPr="00E839D5" w:rsidRDefault="00E839D5" w:rsidP="00E839D5">
      <w:pPr>
        <w:ind w:left="709"/>
        <w:rPr>
          <w:rFonts w:ascii="Arial" w:hAnsi="Arial" w:cs="Arial"/>
          <w:sz w:val="22"/>
          <w:szCs w:val="22"/>
        </w:rPr>
      </w:pPr>
      <w:r w:rsidRPr="00E839D5">
        <w:rPr>
          <w:rFonts w:ascii="Arial" w:hAnsi="Arial" w:cs="Arial"/>
          <w:sz w:val="22"/>
          <w:szCs w:val="22"/>
        </w:rPr>
        <w:t>Pro předmět plnění v části C:</w:t>
      </w:r>
      <w:r w:rsidRPr="00E839D5">
        <w:rPr>
          <w:rFonts w:ascii="Arial" w:hAnsi="Arial" w:cs="Arial"/>
          <w:sz w:val="22"/>
          <w:szCs w:val="22"/>
        </w:rPr>
        <w:tab/>
        <w:t>18 týdnů od dokončení předešlé fáze B</w:t>
      </w:r>
    </w:p>
    <w:p w14:paraId="21C82280" w14:textId="77777777" w:rsidR="00E839D5" w:rsidRPr="00E839D5" w:rsidRDefault="00E839D5" w:rsidP="00E839D5">
      <w:pPr>
        <w:ind w:left="709"/>
        <w:rPr>
          <w:rFonts w:ascii="Arial" w:hAnsi="Arial" w:cs="Arial"/>
          <w:sz w:val="22"/>
          <w:szCs w:val="22"/>
        </w:rPr>
      </w:pPr>
      <w:r w:rsidRPr="00E839D5">
        <w:rPr>
          <w:rFonts w:ascii="Arial" w:hAnsi="Arial" w:cs="Arial"/>
          <w:sz w:val="22"/>
          <w:szCs w:val="22"/>
        </w:rPr>
        <w:t>Pro předmět plnění v části D:</w:t>
      </w:r>
      <w:r w:rsidRPr="00E839D5">
        <w:rPr>
          <w:rFonts w:ascii="Arial" w:hAnsi="Arial" w:cs="Arial"/>
          <w:sz w:val="22"/>
          <w:szCs w:val="22"/>
        </w:rPr>
        <w:tab/>
        <w:t>18 týdnů od dokončení předešlé fáze C</w:t>
      </w:r>
    </w:p>
    <w:p w14:paraId="15E041F9" w14:textId="2150C7B5" w:rsidR="00E839D5" w:rsidRPr="00E839D5" w:rsidRDefault="00E839D5" w:rsidP="00E839D5">
      <w:pPr>
        <w:ind w:left="709"/>
        <w:rPr>
          <w:rFonts w:ascii="Arial" w:hAnsi="Arial" w:cs="Arial"/>
          <w:sz w:val="22"/>
          <w:szCs w:val="22"/>
        </w:rPr>
      </w:pPr>
      <w:r w:rsidRPr="00E839D5">
        <w:rPr>
          <w:rFonts w:ascii="Arial" w:hAnsi="Arial" w:cs="Arial"/>
          <w:sz w:val="22"/>
          <w:szCs w:val="22"/>
        </w:rPr>
        <w:t>Pro předmět plnění v části E:</w:t>
      </w:r>
      <w:r>
        <w:rPr>
          <w:rFonts w:ascii="Arial" w:hAnsi="Arial" w:cs="Arial"/>
          <w:sz w:val="22"/>
          <w:szCs w:val="22"/>
        </w:rPr>
        <w:tab/>
      </w:r>
      <w:r w:rsidRPr="00E839D5">
        <w:rPr>
          <w:rFonts w:ascii="Arial" w:hAnsi="Arial" w:cs="Arial"/>
          <w:sz w:val="22"/>
          <w:szCs w:val="22"/>
        </w:rPr>
        <w:tab/>
        <w:t>4 týdny od dokončení předešlé fáze D</w:t>
      </w:r>
    </w:p>
    <w:p w14:paraId="791AD057" w14:textId="27DFFBF8" w:rsidR="00E839D5" w:rsidRPr="00861799" w:rsidRDefault="00E839D5" w:rsidP="00E839D5">
      <w:pPr>
        <w:ind w:left="4254" w:hanging="3545"/>
        <w:rPr>
          <w:rFonts w:ascii="Arial" w:hAnsi="Arial" w:cs="Arial"/>
          <w:sz w:val="22"/>
          <w:szCs w:val="22"/>
        </w:rPr>
      </w:pPr>
      <w:r w:rsidRPr="00E839D5">
        <w:rPr>
          <w:rFonts w:ascii="Arial" w:hAnsi="Arial" w:cs="Arial"/>
          <w:sz w:val="22"/>
          <w:szCs w:val="22"/>
        </w:rPr>
        <w:t>Pro předmět plnění v části F:</w:t>
      </w:r>
      <w:r w:rsidRPr="00E839D5">
        <w:rPr>
          <w:rFonts w:ascii="Arial" w:hAnsi="Arial" w:cs="Arial"/>
          <w:sz w:val="22"/>
          <w:szCs w:val="22"/>
        </w:rPr>
        <w:tab/>
        <w:t>v průběhu realizace stavby, tj. do předání a převzetí dokončené stavby objednatelem bez vad a nedodělků</w:t>
      </w:r>
    </w:p>
    <w:p w14:paraId="205CEFC7" w14:textId="77777777" w:rsidR="00DE2CF6" w:rsidRPr="00861799" w:rsidRDefault="00DE2CF6" w:rsidP="00674F55">
      <w:pPr>
        <w:ind w:left="709" w:hanging="709"/>
        <w:rPr>
          <w:rFonts w:ascii="Arial" w:hAnsi="Arial" w:cs="Arial"/>
          <w:sz w:val="22"/>
          <w:szCs w:val="22"/>
        </w:rPr>
      </w:pPr>
      <w:r w:rsidRPr="00861799">
        <w:rPr>
          <w:rFonts w:ascii="Arial" w:hAnsi="Arial" w:cs="Arial"/>
          <w:sz w:val="22"/>
          <w:szCs w:val="22"/>
        </w:rPr>
        <w:t>5.2.</w:t>
      </w:r>
      <w:r w:rsidRPr="00861799">
        <w:rPr>
          <w:rFonts w:ascii="Arial" w:hAnsi="Arial" w:cs="Arial"/>
          <w:sz w:val="22"/>
          <w:szCs w:val="22"/>
        </w:rPr>
        <w:tab/>
      </w:r>
      <w:r w:rsidR="00DD775C" w:rsidRPr="00861799">
        <w:rPr>
          <w:rFonts w:ascii="Arial" w:hAnsi="Arial" w:cs="Arial"/>
          <w:sz w:val="22"/>
          <w:szCs w:val="22"/>
        </w:rPr>
        <w:t>Zhotovitel se zavazuje provést a předat dílo v rozsahu článku 3. této smlouvy. Po předání dokončeného stupně díla bude vždy sepsán mezi objednatelem a zhotovitelem předávací protokol</w:t>
      </w:r>
      <w:r w:rsidR="00674F55" w:rsidRPr="00861799">
        <w:rPr>
          <w:rFonts w:ascii="Arial" w:hAnsi="Arial" w:cs="Arial"/>
          <w:sz w:val="22"/>
          <w:szCs w:val="22"/>
        </w:rPr>
        <w:t>.</w:t>
      </w:r>
    </w:p>
    <w:p w14:paraId="286759F8" w14:textId="77777777" w:rsidR="00DE2CF6" w:rsidRPr="00861799" w:rsidRDefault="00DE2CF6" w:rsidP="00674F55">
      <w:pPr>
        <w:ind w:left="709" w:hanging="709"/>
        <w:rPr>
          <w:rFonts w:ascii="Arial" w:hAnsi="Arial" w:cs="Arial"/>
          <w:sz w:val="22"/>
          <w:szCs w:val="22"/>
        </w:rPr>
      </w:pPr>
      <w:r w:rsidRPr="00861799">
        <w:rPr>
          <w:rFonts w:ascii="Arial" w:hAnsi="Arial" w:cs="Arial"/>
          <w:sz w:val="22"/>
          <w:szCs w:val="22"/>
        </w:rPr>
        <w:t>5.3.</w:t>
      </w:r>
      <w:r w:rsidRPr="00861799">
        <w:rPr>
          <w:rFonts w:ascii="Arial" w:hAnsi="Arial" w:cs="Arial"/>
          <w:sz w:val="22"/>
          <w:szCs w:val="22"/>
        </w:rPr>
        <w:tab/>
      </w:r>
      <w:r w:rsidR="00DD775C" w:rsidRPr="00861799">
        <w:rPr>
          <w:rFonts w:ascii="Arial" w:hAnsi="Arial" w:cs="Arial"/>
          <w:sz w:val="22"/>
          <w:szCs w:val="22"/>
        </w:rPr>
        <w:t>Případné změny řešení projektu a jejich vliv na zhotovení budou řešeny po dohodě smluvních stran uzavřením dodatku ke smlouvě. Odchylky, které budou mít vliv na termín plnění, budou také řešeny uzavřením dodatku ke smlouvě</w:t>
      </w:r>
      <w:r w:rsidRPr="00861799">
        <w:rPr>
          <w:rFonts w:ascii="Arial" w:hAnsi="Arial" w:cs="Arial"/>
          <w:sz w:val="22"/>
          <w:szCs w:val="22"/>
        </w:rPr>
        <w:t>.</w:t>
      </w:r>
    </w:p>
    <w:p w14:paraId="1FF34D2C" w14:textId="77777777" w:rsidR="00DE2CF6" w:rsidRPr="00861799" w:rsidRDefault="00DE2CF6" w:rsidP="00674F55">
      <w:pPr>
        <w:ind w:left="709" w:hanging="709"/>
        <w:rPr>
          <w:rFonts w:ascii="Arial" w:hAnsi="Arial" w:cs="Arial"/>
          <w:sz w:val="22"/>
          <w:szCs w:val="22"/>
        </w:rPr>
      </w:pPr>
      <w:r w:rsidRPr="00861799">
        <w:rPr>
          <w:rFonts w:ascii="Arial" w:hAnsi="Arial" w:cs="Arial"/>
          <w:sz w:val="22"/>
          <w:szCs w:val="22"/>
        </w:rPr>
        <w:t>5.4.</w:t>
      </w:r>
      <w:r w:rsidRPr="00861799">
        <w:rPr>
          <w:rFonts w:ascii="Arial" w:hAnsi="Arial" w:cs="Arial"/>
          <w:sz w:val="22"/>
          <w:szCs w:val="22"/>
        </w:rPr>
        <w:tab/>
        <w:t>Podmínkou zahájení prací je uzavřená smlouva o dílo.</w:t>
      </w:r>
    </w:p>
    <w:p w14:paraId="53E44ECD" w14:textId="77777777" w:rsidR="00DE2CF6" w:rsidRPr="00861799" w:rsidRDefault="00DE2CF6" w:rsidP="00B8712D">
      <w:pPr>
        <w:rPr>
          <w:rFonts w:ascii="Arial" w:hAnsi="Arial" w:cs="Arial"/>
          <w:sz w:val="22"/>
          <w:szCs w:val="22"/>
        </w:rPr>
      </w:pPr>
    </w:p>
    <w:p w14:paraId="78AFE2B0" w14:textId="77777777" w:rsidR="00151DE4" w:rsidRPr="00861799" w:rsidRDefault="00151DE4" w:rsidP="00B8712D">
      <w:pPr>
        <w:rPr>
          <w:rFonts w:ascii="Arial" w:hAnsi="Arial" w:cs="Arial"/>
          <w:sz w:val="22"/>
          <w:szCs w:val="22"/>
        </w:rPr>
      </w:pPr>
    </w:p>
    <w:p w14:paraId="0E988070" w14:textId="77777777" w:rsidR="00DE2CF6" w:rsidRPr="00861799" w:rsidRDefault="00DE2CF6" w:rsidP="00B8712D">
      <w:pPr>
        <w:jc w:val="center"/>
        <w:rPr>
          <w:rFonts w:ascii="Arial" w:hAnsi="Arial" w:cs="Arial"/>
          <w:b/>
          <w:sz w:val="22"/>
          <w:szCs w:val="22"/>
        </w:rPr>
      </w:pPr>
      <w:r w:rsidRPr="00861799">
        <w:rPr>
          <w:rFonts w:ascii="Arial" w:hAnsi="Arial" w:cs="Arial"/>
          <w:b/>
          <w:sz w:val="22"/>
          <w:szCs w:val="22"/>
        </w:rPr>
        <w:t>Článek 6.</w:t>
      </w:r>
    </w:p>
    <w:p w14:paraId="0B83FDF7" w14:textId="77777777" w:rsidR="00DE2CF6" w:rsidRPr="00861799" w:rsidRDefault="00DE2CF6" w:rsidP="00B8712D">
      <w:pPr>
        <w:jc w:val="center"/>
        <w:rPr>
          <w:rFonts w:ascii="Arial" w:hAnsi="Arial" w:cs="Arial"/>
          <w:b/>
          <w:sz w:val="22"/>
          <w:szCs w:val="22"/>
          <w:u w:val="single"/>
        </w:rPr>
      </w:pPr>
      <w:r w:rsidRPr="00861799">
        <w:rPr>
          <w:rFonts w:ascii="Arial" w:hAnsi="Arial" w:cs="Arial"/>
          <w:b/>
          <w:sz w:val="22"/>
          <w:szCs w:val="22"/>
          <w:u w:val="single"/>
        </w:rPr>
        <w:t>Cena díla</w:t>
      </w:r>
    </w:p>
    <w:p w14:paraId="61B2A5D3" w14:textId="77777777" w:rsidR="00DE2CF6" w:rsidRPr="00861799" w:rsidRDefault="00DE2CF6" w:rsidP="00674F55">
      <w:pPr>
        <w:rPr>
          <w:rFonts w:ascii="Arial" w:hAnsi="Arial" w:cs="Arial"/>
          <w:sz w:val="22"/>
          <w:szCs w:val="22"/>
        </w:rPr>
      </w:pPr>
    </w:p>
    <w:p w14:paraId="1D90793B" w14:textId="77777777" w:rsidR="00DE2CF6" w:rsidRDefault="00DE2CF6" w:rsidP="00F215CA">
      <w:pPr>
        <w:spacing w:after="120"/>
        <w:ind w:left="709" w:hanging="709"/>
        <w:rPr>
          <w:rFonts w:ascii="Arial" w:hAnsi="Arial" w:cs="Arial"/>
          <w:bCs/>
          <w:sz w:val="22"/>
          <w:szCs w:val="22"/>
        </w:rPr>
      </w:pPr>
      <w:r w:rsidRPr="00861799">
        <w:rPr>
          <w:rFonts w:ascii="Arial" w:hAnsi="Arial" w:cs="Arial"/>
          <w:bCs/>
          <w:sz w:val="22"/>
          <w:szCs w:val="22"/>
        </w:rPr>
        <w:t>6</w:t>
      </w:r>
      <w:r w:rsidR="00674F55" w:rsidRPr="00861799">
        <w:rPr>
          <w:rFonts w:ascii="Arial" w:hAnsi="Arial" w:cs="Arial"/>
          <w:bCs/>
          <w:sz w:val="22"/>
          <w:szCs w:val="22"/>
        </w:rPr>
        <w:t>.1.</w:t>
      </w:r>
      <w:r w:rsidRPr="00861799">
        <w:rPr>
          <w:rFonts w:ascii="Arial" w:hAnsi="Arial" w:cs="Arial"/>
          <w:bCs/>
          <w:sz w:val="22"/>
          <w:szCs w:val="22"/>
        </w:rPr>
        <w:tab/>
        <w:t xml:space="preserve">Smluvní strany sjednávají dohodou podle § 2 zákona č. 526/1990 Sb., o cenách, ve znění pozdějších předpisů a prováděcích předpisů MF a v souladu s nabídkou zhotovitele v zadávacím řízení na veřejnou zakázku, cenu za dílo jako cenu maximální, </w:t>
      </w:r>
      <w:r w:rsidRPr="00861799">
        <w:rPr>
          <w:rFonts w:ascii="Arial" w:hAnsi="Arial" w:cs="Arial"/>
          <w:bCs/>
          <w:sz w:val="22"/>
          <w:szCs w:val="22"/>
        </w:rPr>
        <w:lastRenderedPageBreak/>
        <w:t>pevnou a nejvýše přípustnou za podmínky zhotovení díla v rozsahu dle této smlouvy ve výši:</w:t>
      </w:r>
    </w:p>
    <w:p w14:paraId="3C0ABD34" w14:textId="2841CBC8" w:rsidR="00E839D5" w:rsidRPr="00C254F9" w:rsidRDefault="00E839D5" w:rsidP="00E839D5">
      <w:pPr>
        <w:ind w:left="709"/>
        <w:rPr>
          <w:rFonts w:ascii="Arial" w:hAnsi="Arial" w:cs="Arial"/>
          <w:i/>
          <w:iCs/>
          <w:sz w:val="22"/>
          <w:szCs w:val="22"/>
        </w:rPr>
      </w:pPr>
      <w:r w:rsidRPr="00C254F9">
        <w:rPr>
          <w:rFonts w:ascii="Arial" w:hAnsi="Arial" w:cs="Arial"/>
          <w:i/>
          <w:iCs/>
          <w:sz w:val="22"/>
          <w:szCs w:val="22"/>
        </w:rPr>
        <w:t>Pro předmět plnění v části A:</w:t>
      </w:r>
      <w:r w:rsidRPr="00C254F9">
        <w:rPr>
          <w:rFonts w:ascii="Arial" w:hAnsi="Arial" w:cs="Arial"/>
          <w:i/>
          <w:iCs/>
          <w:sz w:val="22"/>
          <w:szCs w:val="22"/>
        </w:rPr>
        <w:tab/>
      </w:r>
      <w:r w:rsidRPr="00C254F9">
        <w:rPr>
          <w:rFonts w:ascii="Arial" w:hAnsi="Arial" w:cs="Arial"/>
          <w:i/>
          <w:iCs/>
          <w:sz w:val="22"/>
          <w:szCs w:val="22"/>
        </w:rPr>
        <w:tab/>
      </w:r>
      <w:r w:rsidR="00FF36B7" w:rsidRPr="00C254F9">
        <w:rPr>
          <w:rFonts w:ascii="Arial" w:hAnsi="Arial" w:cs="Arial"/>
          <w:i/>
          <w:iCs/>
          <w:sz w:val="22"/>
          <w:szCs w:val="22"/>
        </w:rPr>
        <w:t>……………. Kč bez DPH</w:t>
      </w:r>
    </w:p>
    <w:p w14:paraId="030949EA" w14:textId="78138816" w:rsidR="00E839D5" w:rsidRPr="00C254F9" w:rsidRDefault="00E839D5" w:rsidP="00E839D5">
      <w:pPr>
        <w:ind w:left="709"/>
        <w:rPr>
          <w:rFonts w:ascii="Arial" w:hAnsi="Arial" w:cs="Arial"/>
          <w:i/>
          <w:iCs/>
          <w:sz w:val="22"/>
          <w:szCs w:val="22"/>
        </w:rPr>
      </w:pPr>
      <w:r w:rsidRPr="00C254F9">
        <w:rPr>
          <w:rFonts w:ascii="Arial" w:hAnsi="Arial" w:cs="Arial"/>
          <w:i/>
          <w:iCs/>
          <w:sz w:val="22"/>
          <w:szCs w:val="22"/>
        </w:rPr>
        <w:t>Pro předmět plnění v části B:</w:t>
      </w:r>
      <w:r w:rsidRPr="00C254F9">
        <w:rPr>
          <w:rFonts w:ascii="Arial" w:hAnsi="Arial" w:cs="Arial"/>
          <w:i/>
          <w:iCs/>
          <w:sz w:val="22"/>
          <w:szCs w:val="22"/>
        </w:rPr>
        <w:tab/>
      </w:r>
      <w:r w:rsidRPr="00C254F9">
        <w:rPr>
          <w:rFonts w:ascii="Arial" w:hAnsi="Arial" w:cs="Arial"/>
          <w:i/>
          <w:iCs/>
          <w:sz w:val="22"/>
          <w:szCs w:val="22"/>
        </w:rPr>
        <w:tab/>
      </w:r>
      <w:r w:rsidR="00FF36B7" w:rsidRPr="00C254F9">
        <w:rPr>
          <w:rFonts w:ascii="Arial" w:hAnsi="Arial" w:cs="Arial"/>
          <w:i/>
          <w:iCs/>
          <w:sz w:val="22"/>
          <w:szCs w:val="22"/>
        </w:rPr>
        <w:t>……………. Kč bez DPH</w:t>
      </w:r>
    </w:p>
    <w:p w14:paraId="3F32918B" w14:textId="77777777" w:rsidR="00FF36B7" w:rsidRPr="00C254F9" w:rsidRDefault="00E839D5" w:rsidP="00E839D5">
      <w:pPr>
        <w:ind w:left="709"/>
        <w:rPr>
          <w:rFonts w:ascii="Arial" w:hAnsi="Arial" w:cs="Arial"/>
          <w:i/>
          <w:iCs/>
          <w:sz w:val="22"/>
          <w:szCs w:val="22"/>
        </w:rPr>
      </w:pPr>
      <w:r w:rsidRPr="00C254F9">
        <w:rPr>
          <w:rFonts w:ascii="Arial" w:hAnsi="Arial" w:cs="Arial"/>
          <w:i/>
          <w:iCs/>
          <w:sz w:val="22"/>
          <w:szCs w:val="22"/>
        </w:rPr>
        <w:t>Pro předmět plnění v části C:</w:t>
      </w:r>
      <w:r w:rsidRPr="00C254F9">
        <w:rPr>
          <w:rFonts w:ascii="Arial" w:hAnsi="Arial" w:cs="Arial"/>
          <w:i/>
          <w:iCs/>
          <w:sz w:val="22"/>
          <w:szCs w:val="22"/>
        </w:rPr>
        <w:tab/>
      </w:r>
      <w:r w:rsidR="00FF36B7" w:rsidRPr="00C254F9">
        <w:rPr>
          <w:rFonts w:ascii="Arial" w:hAnsi="Arial" w:cs="Arial"/>
          <w:i/>
          <w:iCs/>
          <w:sz w:val="22"/>
          <w:szCs w:val="22"/>
        </w:rPr>
        <w:t xml:space="preserve">……………. Kč bez DPH </w:t>
      </w:r>
    </w:p>
    <w:p w14:paraId="44038B47" w14:textId="1A32752C" w:rsidR="00E839D5" w:rsidRPr="00C254F9" w:rsidRDefault="00E839D5" w:rsidP="00E839D5">
      <w:pPr>
        <w:ind w:left="709"/>
        <w:rPr>
          <w:rFonts w:ascii="Arial" w:hAnsi="Arial" w:cs="Arial"/>
          <w:i/>
          <w:iCs/>
          <w:sz w:val="22"/>
          <w:szCs w:val="22"/>
        </w:rPr>
      </w:pPr>
      <w:r w:rsidRPr="00C254F9">
        <w:rPr>
          <w:rFonts w:ascii="Arial" w:hAnsi="Arial" w:cs="Arial"/>
          <w:i/>
          <w:iCs/>
          <w:sz w:val="22"/>
          <w:szCs w:val="22"/>
        </w:rPr>
        <w:t>Pro předmět plnění v části D:</w:t>
      </w:r>
      <w:r w:rsidRPr="00C254F9">
        <w:rPr>
          <w:rFonts w:ascii="Arial" w:hAnsi="Arial" w:cs="Arial"/>
          <w:i/>
          <w:iCs/>
          <w:sz w:val="22"/>
          <w:szCs w:val="22"/>
        </w:rPr>
        <w:tab/>
      </w:r>
      <w:r w:rsidR="00FF36B7" w:rsidRPr="00C254F9">
        <w:rPr>
          <w:rFonts w:ascii="Arial" w:hAnsi="Arial" w:cs="Arial"/>
          <w:i/>
          <w:iCs/>
          <w:sz w:val="22"/>
          <w:szCs w:val="22"/>
        </w:rPr>
        <w:t>……………. Kč bez DPH</w:t>
      </w:r>
    </w:p>
    <w:p w14:paraId="5702F4EA" w14:textId="2E7C0AE1" w:rsidR="00E839D5" w:rsidRPr="00C254F9" w:rsidRDefault="00E839D5" w:rsidP="00E839D5">
      <w:pPr>
        <w:ind w:left="709"/>
        <w:rPr>
          <w:rFonts w:ascii="Arial" w:hAnsi="Arial" w:cs="Arial"/>
          <w:i/>
          <w:iCs/>
          <w:sz w:val="22"/>
          <w:szCs w:val="22"/>
        </w:rPr>
      </w:pPr>
      <w:r w:rsidRPr="00C254F9">
        <w:rPr>
          <w:rFonts w:ascii="Arial" w:hAnsi="Arial" w:cs="Arial"/>
          <w:i/>
          <w:iCs/>
          <w:sz w:val="22"/>
          <w:szCs w:val="22"/>
        </w:rPr>
        <w:t>Pro předmět plnění v části E:</w:t>
      </w:r>
      <w:r w:rsidRPr="00C254F9">
        <w:rPr>
          <w:rFonts w:ascii="Arial" w:hAnsi="Arial" w:cs="Arial"/>
          <w:i/>
          <w:iCs/>
          <w:sz w:val="22"/>
          <w:szCs w:val="22"/>
        </w:rPr>
        <w:tab/>
      </w:r>
      <w:r w:rsidRPr="00C254F9">
        <w:rPr>
          <w:rFonts w:ascii="Arial" w:hAnsi="Arial" w:cs="Arial"/>
          <w:i/>
          <w:iCs/>
          <w:sz w:val="22"/>
          <w:szCs w:val="22"/>
        </w:rPr>
        <w:tab/>
      </w:r>
      <w:r w:rsidR="00FF36B7" w:rsidRPr="00C254F9">
        <w:rPr>
          <w:rFonts w:ascii="Arial" w:hAnsi="Arial" w:cs="Arial"/>
          <w:i/>
          <w:iCs/>
          <w:sz w:val="22"/>
          <w:szCs w:val="22"/>
        </w:rPr>
        <w:t>……………. Kč bez DPH</w:t>
      </w:r>
    </w:p>
    <w:p w14:paraId="53BD48C3" w14:textId="693701DE" w:rsidR="00E839D5" w:rsidRDefault="00E839D5" w:rsidP="00FF36B7">
      <w:pPr>
        <w:spacing w:after="120"/>
        <w:ind w:left="709"/>
        <w:rPr>
          <w:rFonts w:ascii="Arial" w:hAnsi="Arial" w:cs="Arial"/>
          <w:sz w:val="22"/>
          <w:szCs w:val="22"/>
        </w:rPr>
      </w:pPr>
      <w:r w:rsidRPr="00C254F9">
        <w:rPr>
          <w:rFonts w:ascii="Arial" w:hAnsi="Arial" w:cs="Arial"/>
          <w:i/>
          <w:iCs/>
          <w:sz w:val="22"/>
          <w:szCs w:val="22"/>
        </w:rPr>
        <w:t>Pro předmět plnění v části F:</w:t>
      </w:r>
      <w:r w:rsidR="00FF36B7" w:rsidRPr="00C254F9">
        <w:rPr>
          <w:rFonts w:ascii="Arial" w:hAnsi="Arial" w:cs="Arial"/>
          <w:i/>
          <w:iCs/>
          <w:sz w:val="22"/>
          <w:szCs w:val="22"/>
        </w:rPr>
        <w:t xml:space="preserve"> </w:t>
      </w:r>
      <w:r w:rsidR="00FF36B7" w:rsidRPr="00C254F9">
        <w:rPr>
          <w:rFonts w:ascii="Arial" w:hAnsi="Arial" w:cs="Arial"/>
          <w:i/>
          <w:iCs/>
          <w:sz w:val="22"/>
          <w:szCs w:val="22"/>
        </w:rPr>
        <w:tab/>
        <w:t>……………. Kč bez DPH</w:t>
      </w:r>
    </w:p>
    <w:p w14:paraId="65D2372E" w14:textId="507787C7" w:rsidR="00457B62" w:rsidRPr="00C254F9" w:rsidRDefault="00457B62" w:rsidP="00FF36B7">
      <w:pPr>
        <w:spacing w:after="120"/>
        <w:ind w:left="709"/>
        <w:rPr>
          <w:rFonts w:ascii="Arial" w:hAnsi="Arial" w:cs="Arial"/>
          <w:i/>
          <w:iCs/>
          <w:sz w:val="22"/>
          <w:szCs w:val="22"/>
        </w:rPr>
      </w:pPr>
      <w:r>
        <w:rPr>
          <w:rFonts w:ascii="Arial" w:hAnsi="Arial" w:cs="Arial"/>
          <w:sz w:val="22"/>
          <w:szCs w:val="22"/>
        </w:rPr>
        <w:t>Cena celkem</w:t>
      </w:r>
      <w:r w:rsidR="00C254F9">
        <w:rPr>
          <w:rFonts w:ascii="Arial" w:hAnsi="Arial" w:cs="Arial"/>
          <w:sz w:val="22"/>
          <w:szCs w:val="22"/>
        </w:rPr>
        <w:t xml:space="preserve"> (součet A-F):</w:t>
      </w:r>
      <w:r w:rsidR="00C254F9">
        <w:rPr>
          <w:rFonts w:ascii="Arial" w:hAnsi="Arial" w:cs="Arial"/>
          <w:sz w:val="22"/>
          <w:szCs w:val="22"/>
        </w:rPr>
        <w:tab/>
      </w:r>
      <w:r w:rsidR="00C254F9">
        <w:rPr>
          <w:rFonts w:ascii="Arial" w:hAnsi="Arial" w:cs="Arial"/>
          <w:sz w:val="22"/>
          <w:szCs w:val="22"/>
        </w:rPr>
        <w:tab/>
        <w:t>……………. Kč bez DPH</w:t>
      </w:r>
    </w:p>
    <w:p w14:paraId="5029380E" w14:textId="05F6B43C" w:rsidR="00FF36B7" w:rsidRDefault="00FF36B7" w:rsidP="00FF36B7">
      <w:pPr>
        <w:spacing w:after="120"/>
        <w:ind w:left="709"/>
        <w:rPr>
          <w:rFonts w:ascii="Arial" w:hAnsi="Arial" w:cs="Arial"/>
          <w:sz w:val="22"/>
          <w:szCs w:val="22"/>
        </w:rPr>
      </w:pPr>
      <w:r>
        <w:rPr>
          <w:rFonts w:ascii="Arial" w:hAnsi="Arial" w:cs="Arial"/>
          <w:sz w:val="22"/>
          <w:szCs w:val="22"/>
        </w:rPr>
        <w:t xml:space="preserve">DPH </w:t>
      </w:r>
      <w:r w:rsidR="00C254F9">
        <w:rPr>
          <w:rFonts w:ascii="Arial" w:hAnsi="Arial" w:cs="Arial"/>
          <w:sz w:val="22"/>
          <w:szCs w:val="22"/>
        </w:rPr>
        <w:t>……. %</w:t>
      </w:r>
      <w:r>
        <w:rPr>
          <w:rFonts w:ascii="Arial" w:hAnsi="Arial" w:cs="Arial"/>
          <w:sz w:val="22"/>
          <w:szCs w:val="22"/>
        </w:rPr>
        <w:t>:</w:t>
      </w:r>
      <w:r w:rsidR="00C254F9">
        <w:rPr>
          <w:rFonts w:ascii="Arial" w:hAnsi="Arial" w:cs="Arial"/>
          <w:sz w:val="22"/>
          <w:szCs w:val="22"/>
        </w:rPr>
        <w:tab/>
      </w:r>
      <w:r w:rsidR="00C254F9">
        <w:rPr>
          <w:rFonts w:ascii="Arial" w:hAnsi="Arial" w:cs="Arial"/>
          <w:sz w:val="22"/>
          <w:szCs w:val="22"/>
        </w:rPr>
        <w:tab/>
      </w:r>
      <w:r w:rsidR="00C254F9">
        <w:rPr>
          <w:rFonts w:ascii="Arial" w:hAnsi="Arial" w:cs="Arial"/>
          <w:sz w:val="22"/>
          <w:szCs w:val="22"/>
        </w:rPr>
        <w:tab/>
      </w:r>
      <w:r w:rsidR="00C254F9">
        <w:rPr>
          <w:rFonts w:ascii="Arial" w:hAnsi="Arial" w:cs="Arial"/>
          <w:sz w:val="22"/>
          <w:szCs w:val="22"/>
        </w:rPr>
        <w:tab/>
      </w:r>
      <w:r>
        <w:rPr>
          <w:rFonts w:ascii="Arial" w:hAnsi="Arial" w:cs="Arial"/>
          <w:sz w:val="22"/>
          <w:szCs w:val="22"/>
        </w:rPr>
        <w:t xml:space="preserve">……………. Kč </w:t>
      </w:r>
    </w:p>
    <w:p w14:paraId="0EBC60DB" w14:textId="0C23CAB9" w:rsidR="00FF36B7" w:rsidRPr="00FF36B7" w:rsidRDefault="00FF36B7" w:rsidP="00FF36B7">
      <w:pPr>
        <w:spacing w:after="120"/>
        <w:ind w:left="709"/>
        <w:rPr>
          <w:rFonts w:ascii="Arial" w:hAnsi="Arial" w:cs="Arial"/>
          <w:b/>
          <w:bCs/>
          <w:sz w:val="22"/>
          <w:szCs w:val="22"/>
        </w:rPr>
      </w:pPr>
      <w:r w:rsidRPr="00FF36B7">
        <w:rPr>
          <w:rFonts w:ascii="Arial" w:hAnsi="Arial" w:cs="Arial"/>
          <w:b/>
          <w:bCs/>
          <w:sz w:val="22"/>
          <w:szCs w:val="22"/>
        </w:rPr>
        <w:t>Cena celkem</w:t>
      </w:r>
      <w:r w:rsidR="00C254F9">
        <w:rPr>
          <w:rFonts w:ascii="Arial" w:hAnsi="Arial" w:cs="Arial"/>
          <w:b/>
          <w:bCs/>
          <w:sz w:val="22"/>
          <w:szCs w:val="22"/>
        </w:rPr>
        <w:t xml:space="preserve"> včetně DPH</w:t>
      </w:r>
      <w:r w:rsidRPr="00FF36B7">
        <w:rPr>
          <w:rFonts w:ascii="Arial" w:hAnsi="Arial" w:cs="Arial"/>
          <w:b/>
          <w:bCs/>
          <w:sz w:val="22"/>
          <w:szCs w:val="22"/>
        </w:rPr>
        <w:t>:</w:t>
      </w:r>
      <w:r w:rsidRPr="00FF36B7">
        <w:rPr>
          <w:rFonts w:ascii="Arial" w:hAnsi="Arial" w:cs="Arial"/>
          <w:b/>
          <w:bCs/>
          <w:sz w:val="22"/>
          <w:szCs w:val="22"/>
        </w:rPr>
        <w:tab/>
      </w:r>
      <w:r w:rsidR="00C254F9">
        <w:rPr>
          <w:rFonts w:ascii="Arial" w:hAnsi="Arial" w:cs="Arial"/>
          <w:b/>
          <w:bCs/>
          <w:sz w:val="22"/>
          <w:szCs w:val="22"/>
        </w:rPr>
        <w:tab/>
      </w:r>
      <w:r w:rsidRPr="00FF36B7">
        <w:rPr>
          <w:rFonts w:ascii="Arial" w:hAnsi="Arial" w:cs="Arial"/>
          <w:b/>
          <w:bCs/>
          <w:sz w:val="22"/>
          <w:szCs w:val="22"/>
        </w:rPr>
        <w:t>……………. Kč</w:t>
      </w:r>
    </w:p>
    <w:p w14:paraId="7B7C6308" w14:textId="77777777" w:rsidR="00DE2CF6" w:rsidRPr="00861799" w:rsidRDefault="00DE2CF6" w:rsidP="009B2B1F">
      <w:pPr>
        <w:rPr>
          <w:rFonts w:ascii="Arial" w:hAnsi="Arial" w:cs="Arial"/>
          <w:bCs/>
          <w:sz w:val="22"/>
          <w:szCs w:val="22"/>
        </w:rPr>
      </w:pPr>
    </w:p>
    <w:p w14:paraId="6DF02CCE" w14:textId="77777777" w:rsidR="00DE2CF6" w:rsidRPr="00861799" w:rsidRDefault="00DE2CF6" w:rsidP="001E6B35">
      <w:pPr>
        <w:ind w:left="709"/>
        <w:rPr>
          <w:rFonts w:ascii="Arial" w:hAnsi="Arial" w:cs="Arial"/>
          <w:bCs/>
          <w:sz w:val="22"/>
          <w:szCs w:val="22"/>
        </w:rPr>
      </w:pPr>
      <w:r w:rsidRPr="00861799">
        <w:rPr>
          <w:rFonts w:ascii="Arial" w:hAnsi="Arial" w:cs="Arial"/>
          <w:bCs/>
          <w:sz w:val="22"/>
          <w:szCs w:val="22"/>
        </w:rPr>
        <w:t>Cena za dílo je cena konečná a zahrnuje veškeré náklady související s realizací předmětu této smlouvy. Zhotovitel není oprávněn žádat změnu ceny za dílo proto, že si dílo vyžádalo jiné úsilí nebo jiné náklady, než bylo předpokládáno. Výše uvedenou cenu za dílo lze překročit pouze za podmínek stanovených v článku 6.</w:t>
      </w:r>
      <w:r w:rsidR="00300226" w:rsidRPr="00861799">
        <w:rPr>
          <w:rFonts w:ascii="Arial" w:hAnsi="Arial" w:cs="Arial"/>
          <w:bCs/>
          <w:sz w:val="22"/>
          <w:szCs w:val="22"/>
        </w:rPr>
        <w:t>,</w:t>
      </w:r>
      <w:r w:rsidRPr="00861799">
        <w:rPr>
          <w:rFonts w:ascii="Arial" w:hAnsi="Arial" w:cs="Arial"/>
          <w:bCs/>
          <w:sz w:val="22"/>
          <w:szCs w:val="22"/>
        </w:rPr>
        <w:t xml:space="preserve"> odst. 6.2. této smlouvy.</w:t>
      </w:r>
    </w:p>
    <w:p w14:paraId="31F3C144" w14:textId="77777777" w:rsidR="00AA26A8" w:rsidRPr="00861799" w:rsidRDefault="00AA26A8" w:rsidP="001E6B35">
      <w:pPr>
        <w:ind w:left="709"/>
        <w:rPr>
          <w:rFonts w:ascii="Arial" w:hAnsi="Arial" w:cs="Arial"/>
          <w:bCs/>
          <w:sz w:val="22"/>
          <w:szCs w:val="22"/>
        </w:rPr>
      </w:pPr>
      <w:r w:rsidRPr="00861799">
        <w:rPr>
          <w:rFonts w:ascii="Arial" w:hAnsi="Arial" w:cs="Arial"/>
          <w:b/>
          <w:sz w:val="22"/>
          <w:szCs w:val="22"/>
        </w:rPr>
        <w:t>Projektové, inženýrské a administrativní práce se netýkají přenesení daňové povinnosti.</w:t>
      </w:r>
    </w:p>
    <w:p w14:paraId="6F4A0CDD" w14:textId="77777777" w:rsidR="00DE2CF6" w:rsidRPr="00861799" w:rsidRDefault="00DE2CF6" w:rsidP="00674F55">
      <w:pPr>
        <w:ind w:left="709" w:hanging="709"/>
        <w:rPr>
          <w:rFonts w:ascii="Arial" w:hAnsi="Arial" w:cs="Arial"/>
          <w:bCs/>
          <w:sz w:val="22"/>
          <w:szCs w:val="22"/>
        </w:rPr>
      </w:pPr>
      <w:r w:rsidRPr="00861799">
        <w:rPr>
          <w:rFonts w:ascii="Arial" w:hAnsi="Arial" w:cs="Arial"/>
          <w:bCs/>
          <w:sz w:val="22"/>
          <w:szCs w:val="22"/>
        </w:rPr>
        <w:t>6.2.</w:t>
      </w:r>
      <w:r w:rsidRPr="00861799">
        <w:rPr>
          <w:rFonts w:ascii="Arial" w:hAnsi="Arial" w:cs="Arial"/>
          <w:bCs/>
          <w:sz w:val="22"/>
          <w:szCs w:val="22"/>
        </w:rPr>
        <w:tab/>
        <w:t>Cenu lze měnit pouze za těchto podmínek:</w:t>
      </w:r>
    </w:p>
    <w:p w14:paraId="06DC7F36" w14:textId="77777777" w:rsidR="00DE2CF6" w:rsidRPr="00861799" w:rsidRDefault="00DE2CF6" w:rsidP="00674F55">
      <w:pPr>
        <w:numPr>
          <w:ilvl w:val="0"/>
          <w:numId w:val="2"/>
        </w:numPr>
        <w:tabs>
          <w:tab w:val="clear" w:pos="1778"/>
        </w:tabs>
        <w:ind w:left="1276" w:hanging="567"/>
        <w:rPr>
          <w:rFonts w:ascii="Arial" w:hAnsi="Arial" w:cs="Arial"/>
          <w:bCs/>
          <w:sz w:val="22"/>
          <w:szCs w:val="22"/>
        </w:rPr>
      </w:pPr>
      <w:r w:rsidRPr="00861799">
        <w:rPr>
          <w:rFonts w:ascii="Arial" w:hAnsi="Arial" w:cs="Arial"/>
          <w:bCs/>
          <w:sz w:val="22"/>
          <w:szCs w:val="22"/>
        </w:rPr>
        <w:t>dojde-li ke změně daně z přidané hodnoty v době od uzavření této smlouvy do doby zdanitelného plnění</w:t>
      </w:r>
      <w:r w:rsidR="00AA26A8" w:rsidRPr="00861799">
        <w:rPr>
          <w:rFonts w:ascii="Arial" w:hAnsi="Arial" w:cs="Arial"/>
          <w:bCs/>
          <w:sz w:val="22"/>
          <w:szCs w:val="22"/>
        </w:rPr>
        <w:t>;</w:t>
      </w:r>
    </w:p>
    <w:p w14:paraId="5408F715" w14:textId="5901BA23" w:rsidR="00DE2CF6" w:rsidRPr="00861799" w:rsidRDefault="00DE2CF6" w:rsidP="00674F55">
      <w:pPr>
        <w:numPr>
          <w:ilvl w:val="0"/>
          <w:numId w:val="2"/>
        </w:numPr>
        <w:tabs>
          <w:tab w:val="clear" w:pos="1778"/>
        </w:tabs>
        <w:ind w:left="1276" w:hanging="567"/>
        <w:rPr>
          <w:rFonts w:ascii="Arial" w:hAnsi="Arial" w:cs="Arial"/>
          <w:bCs/>
          <w:sz w:val="22"/>
          <w:szCs w:val="22"/>
        </w:rPr>
      </w:pPr>
      <w:r w:rsidRPr="00861799">
        <w:rPr>
          <w:rFonts w:ascii="Arial" w:hAnsi="Arial" w:cs="Arial"/>
          <w:bCs/>
          <w:sz w:val="22"/>
          <w:szCs w:val="22"/>
        </w:rPr>
        <w:t>v případě objednatelem odsouhlaseného provedení prací</w:t>
      </w:r>
      <w:r w:rsidRPr="001C314F">
        <w:rPr>
          <w:rFonts w:ascii="Arial" w:hAnsi="Arial" w:cs="Arial"/>
          <w:bCs/>
          <w:sz w:val="22"/>
          <w:szCs w:val="22"/>
        </w:rPr>
        <w:t xml:space="preserve">, </w:t>
      </w:r>
      <w:r w:rsidRPr="00C254F9">
        <w:rPr>
          <w:rFonts w:ascii="Arial" w:hAnsi="Arial" w:cs="Arial"/>
          <w:bCs/>
          <w:sz w:val="22"/>
          <w:szCs w:val="22"/>
        </w:rPr>
        <w:t xml:space="preserve">které </w:t>
      </w:r>
      <w:r w:rsidR="00C52EE3" w:rsidRPr="00C254F9">
        <w:rPr>
          <w:rFonts w:ascii="Arial" w:hAnsi="Arial" w:cs="Arial"/>
          <w:bCs/>
          <w:sz w:val="22"/>
          <w:szCs w:val="22"/>
        </w:rPr>
        <w:t xml:space="preserve">nebylo možné </w:t>
      </w:r>
      <w:r w:rsidR="001C314F">
        <w:rPr>
          <w:rFonts w:ascii="Arial" w:hAnsi="Arial" w:cs="Arial"/>
          <w:bCs/>
          <w:sz w:val="22"/>
          <w:szCs w:val="22"/>
        </w:rPr>
        <w:t xml:space="preserve">v době uzavření této smlouvy </w:t>
      </w:r>
      <w:r w:rsidR="00C52EE3" w:rsidRPr="00C254F9">
        <w:rPr>
          <w:rFonts w:ascii="Arial" w:hAnsi="Arial" w:cs="Arial"/>
          <w:bCs/>
          <w:sz w:val="22"/>
          <w:szCs w:val="22"/>
        </w:rPr>
        <w:t xml:space="preserve">předvídat a </w:t>
      </w:r>
      <w:r w:rsidRPr="00C254F9">
        <w:rPr>
          <w:rFonts w:ascii="Arial" w:hAnsi="Arial" w:cs="Arial"/>
          <w:bCs/>
          <w:sz w:val="22"/>
          <w:szCs w:val="22"/>
        </w:rPr>
        <w:t>nejsou obsaženy v předmětu plnění díla (vícepráce).</w:t>
      </w:r>
      <w:r w:rsidRPr="00861799">
        <w:rPr>
          <w:rFonts w:ascii="Arial" w:hAnsi="Arial" w:cs="Arial"/>
          <w:bCs/>
          <w:sz w:val="22"/>
          <w:szCs w:val="22"/>
        </w:rPr>
        <w:t xml:space="preserve"> Cena těchto prací bude stanovena na základě vzájemné dohody smluvních stran</w:t>
      </w:r>
      <w:r w:rsidR="00EF1A4E" w:rsidRPr="00861799">
        <w:rPr>
          <w:rFonts w:ascii="Arial" w:hAnsi="Arial" w:cs="Arial"/>
          <w:bCs/>
          <w:sz w:val="22"/>
          <w:szCs w:val="22"/>
        </w:rPr>
        <w:t>.</w:t>
      </w:r>
    </w:p>
    <w:p w14:paraId="76FBD0DE" w14:textId="77777777" w:rsidR="00DE2CF6" w:rsidRPr="00861799" w:rsidRDefault="00DE2CF6" w:rsidP="00674F55">
      <w:pPr>
        <w:pStyle w:val="Normodsaz"/>
        <w:numPr>
          <w:ilvl w:val="0"/>
          <w:numId w:val="0"/>
        </w:numPr>
        <w:spacing w:before="0" w:after="0"/>
        <w:ind w:left="709" w:hanging="709"/>
        <w:rPr>
          <w:rFonts w:cs="Arial"/>
          <w:sz w:val="22"/>
          <w:szCs w:val="22"/>
        </w:rPr>
      </w:pPr>
      <w:r w:rsidRPr="00861799">
        <w:rPr>
          <w:rFonts w:cs="Arial"/>
          <w:sz w:val="22"/>
          <w:szCs w:val="22"/>
        </w:rPr>
        <w:t>6.3</w:t>
      </w:r>
      <w:r w:rsidRPr="00861799">
        <w:rPr>
          <w:rFonts w:cs="Arial"/>
          <w:sz w:val="22"/>
          <w:szCs w:val="22"/>
        </w:rPr>
        <w:tab/>
        <w:t xml:space="preserve">Cena díla je sjednána jako cena </w:t>
      </w:r>
      <w:r w:rsidR="00AD236A" w:rsidRPr="00861799">
        <w:rPr>
          <w:rFonts w:cs="Arial"/>
          <w:sz w:val="22"/>
          <w:szCs w:val="22"/>
        </w:rPr>
        <w:t xml:space="preserve">maximální, pevná a nejvýše </w:t>
      </w:r>
      <w:r w:rsidRPr="00861799">
        <w:rPr>
          <w:rFonts w:cs="Arial"/>
          <w:sz w:val="22"/>
          <w:szCs w:val="22"/>
        </w:rPr>
        <w:t>přípustná, zahrnující veškeré náklady spojené se splněním předmětu díla v rozsahu stanoveném nabídkou zhotovitele v nabízeném termínu a kvalitě. V ceně jsou zohledněny veškeré práce, služby a výkony, kterých je potřeba trvale či dodatečně k zahájení, provedení</w:t>
      </w:r>
      <w:r w:rsidR="000624EA" w:rsidRPr="00861799">
        <w:rPr>
          <w:rFonts w:cs="Arial"/>
          <w:sz w:val="22"/>
          <w:szCs w:val="22"/>
        </w:rPr>
        <w:t xml:space="preserve"> </w:t>
      </w:r>
      <w:r w:rsidR="001E6B35" w:rsidRPr="00861799">
        <w:rPr>
          <w:rFonts w:cs="Arial"/>
          <w:sz w:val="22"/>
          <w:szCs w:val="22"/>
        </w:rPr>
        <w:t>a </w:t>
      </w:r>
      <w:r w:rsidRPr="00861799">
        <w:rPr>
          <w:rFonts w:cs="Arial"/>
          <w:sz w:val="22"/>
          <w:szCs w:val="22"/>
        </w:rPr>
        <w:t>k dokončení díla</w:t>
      </w:r>
      <w:r w:rsidR="003B01CD" w:rsidRPr="00861799">
        <w:rPr>
          <w:rFonts w:cs="Arial"/>
          <w:sz w:val="22"/>
          <w:szCs w:val="22"/>
        </w:rPr>
        <w:t xml:space="preserve"> a předání díla</w:t>
      </w:r>
      <w:r w:rsidRPr="00861799">
        <w:rPr>
          <w:rFonts w:cs="Arial"/>
          <w:sz w:val="22"/>
          <w:szCs w:val="22"/>
        </w:rPr>
        <w:t>.</w:t>
      </w:r>
    </w:p>
    <w:p w14:paraId="3588D899" w14:textId="77777777" w:rsidR="00B61EF1" w:rsidRPr="00861799" w:rsidRDefault="00B61EF1" w:rsidP="00674F55">
      <w:pPr>
        <w:pStyle w:val="Normodsaz"/>
        <w:numPr>
          <w:ilvl w:val="0"/>
          <w:numId w:val="0"/>
        </w:numPr>
        <w:spacing w:before="0" w:after="0"/>
        <w:ind w:left="709" w:hanging="709"/>
        <w:rPr>
          <w:rFonts w:cs="Arial"/>
          <w:sz w:val="22"/>
          <w:szCs w:val="22"/>
        </w:rPr>
      </w:pPr>
    </w:p>
    <w:p w14:paraId="5DEA3A79" w14:textId="77777777" w:rsidR="00151DE4" w:rsidRPr="00861799" w:rsidRDefault="00151DE4" w:rsidP="00674F55">
      <w:pPr>
        <w:pStyle w:val="Normodsaz"/>
        <w:numPr>
          <w:ilvl w:val="0"/>
          <w:numId w:val="0"/>
        </w:numPr>
        <w:spacing w:before="0" w:after="0"/>
        <w:ind w:left="709" w:hanging="709"/>
        <w:rPr>
          <w:rFonts w:cs="Arial"/>
          <w:sz w:val="22"/>
          <w:szCs w:val="22"/>
        </w:rPr>
      </w:pPr>
    </w:p>
    <w:p w14:paraId="7DD22C70" w14:textId="77777777" w:rsidR="00DE2CF6" w:rsidRPr="00861799" w:rsidRDefault="00DE2CF6" w:rsidP="00B8712D">
      <w:pPr>
        <w:jc w:val="center"/>
        <w:rPr>
          <w:rFonts w:ascii="Arial" w:hAnsi="Arial" w:cs="Arial"/>
          <w:b/>
          <w:sz w:val="22"/>
          <w:szCs w:val="22"/>
        </w:rPr>
      </w:pPr>
      <w:r w:rsidRPr="00861799">
        <w:rPr>
          <w:rFonts w:ascii="Arial" w:hAnsi="Arial" w:cs="Arial"/>
          <w:b/>
          <w:sz w:val="22"/>
          <w:szCs w:val="22"/>
        </w:rPr>
        <w:t>Článek 7.</w:t>
      </w:r>
    </w:p>
    <w:p w14:paraId="02FFC7E4" w14:textId="77777777" w:rsidR="00DE2CF6" w:rsidRPr="00861799" w:rsidRDefault="00DE2CF6" w:rsidP="00B8712D">
      <w:pPr>
        <w:jc w:val="center"/>
        <w:rPr>
          <w:rFonts w:ascii="Arial" w:hAnsi="Arial" w:cs="Arial"/>
          <w:b/>
          <w:sz w:val="22"/>
          <w:szCs w:val="22"/>
          <w:u w:val="single"/>
        </w:rPr>
      </w:pPr>
      <w:r w:rsidRPr="00861799">
        <w:rPr>
          <w:rFonts w:ascii="Arial" w:hAnsi="Arial" w:cs="Arial"/>
          <w:b/>
          <w:sz w:val="22"/>
          <w:szCs w:val="22"/>
          <w:u w:val="single"/>
        </w:rPr>
        <w:t>Platební podmínky a fakturace</w:t>
      </w:r>
    </w:p>
    <w:p w14:paraId="29A42B67" w14:textId="77777777" w:rsidR="00DE2CF6" w:rsidRPr="00861799" w:rsidRDefault="00DE2CF6" w:rsidP="00674F55">
      <w:pPr>
        <w:rPr>
          <w:rFonts w:ascii="Arial" w:hAnsi="Arial" w:cs="Arial"/>
          <w:sz w:val="22"/>
          <w:szCs w:val="22"/>
        </w:rPr>
      </w:pPr>
    </w:p>
    <w:p w14:paraId="1A21E364" w14:textId="77777777" w:rsidR="003B01CD" w:rsidRPr="00861799" w:rsidRDefault="00DE2CF6" w:rsidP="009B2B1F">
      <w:pPr>
        <w:widowControl w:val="0"/>
        <w:ind w:left="709" w:hanging="709"/>
        <w:rPr>
          <w:rFonts w:ascii="Arial" w:hAnsi="Arial" w:cs="Arial"/>
          <w:bCs/>
          <w:sz w:val="22"/>
          <w:szCs w:val="22"/>
        </w:rPr>
      </w:pPr>
      <w:r w:rsidRPr="00861799">
        <w:rPr>
          <w:rFonts w:ascii="Arial" w:hAnsi="Arial" w:cs="Arial"/>
          <w:bCs/>
          <w:sz w:val="22"/>
          <w:szCs w:val="22"/>
        </w:rPr>
        <w:t>7.1.</w:t>
      </w:r>
      <w:r w:rsidRPr="00861799">
        <w:rPr>
          <w:rFonts w:ascii="Arial" w:hAnsi="Arial" w:cs="Arial"/>
          <w:bCs/>
          <w:sz w:val="22"/>
          <w:szCs w:val="22"/>
        </w:rPr>
        <w:tab/>
        <w:t xml:space="preserve">Objednatel se zavazuje uhradit cenu </w:t>
      </w:r>
      <w:r w:rsidR="00E906A7" w:rsidRPr="00861799">
        <w:rPr>
          <w:rFonts w:ascii="Arial" w:hAnsi="Arial" w:cs="Arial"/>
          <w:bCs/>
          <w:sz w:val="22"/>
          <w:szCs w:val="22"/>
        </w:rPr>
        <w:t xml:space="preserve">díla nebo jeho části </w:t>
      </w:r>
      <w:r w:rsidRPr="00861799">
        <w:rPr>
          <w:rFonts w:ascii="Arial" w:hAnsi="Arial" w:cs="Arial"/>
          <w:bCs/>
          <w:sz w:val="22"/>
          <w:szCs w:val="22"/>
        </w:rPr>
        <w:t>na základě vystavené</w:t>
      </w:r>
      <w:r w:rsidR="001F6E29" w:rsidRPr="00861799">
        <w:rPr>
          <w:rFonts w:ascii="Arial" w:hAnsi="Arial" w:cs="Arial"/>
          <w:bCs/>
          <w:sz w:val="22"/>
          <w:szCs w:val="22"/>
        </w:rPr>
        <w:t xml:space="preserve">ho daňového </w:t>
      </w:r>
      <w:proofErr w:type="gramStart"/>
      <w:r w:rsidR="001F6E29" w:rsidRPr="00861799">
        <w:rPr>
          <w:rFonts w:ascii="Arial" w:hAnsi="Arial" w:cs="Arial"/>
          <w:bCs/>
          <w:sz w:val="22"/>
          <w:szCs w:val="22"/>
        </w:rPr>
        <w:t>dokladu -</w:t>
      </w:r>
      <w:r w:rsidRPr="00861799">
        <w:rPr>
          <w:rFonts w:ascii="Arial" w:hAnsi="Arial" w:cs="Arial"/>
          <w:bCs/>
          <w:sz w:val="22"/>
          <w:szCs w:val="22"/>
        </w:rPr>
        <w:t xml:space="preserve"> faktury</w:t>
      </w:r>
      <w:proofErr w:type="gramEnd"/>
      <w:r w:rsidRPr="00861799">
        <w:rPr>
          <w:rFonts w:ascii="Arial" w:hAnsi="Arial" w:cs="Arial"/>
          <w:bCs/>
          <w:sz w:val="22"/>
          <w:szCs w:val="22"/>
        </w:rPr>
        <w:t xml:space="preserve"> </w:t>
      </w:r>
      <w:r w:rsidR="001F6E29" w:rsidRPr="00861799">
        <w:rPr>
          <w:rFonts w:ascii="Arial" w:hAnsi="Arial" w:cs="Arial"/>
          <w:bCs/>
          <w:sz w:val="22"/>
          <w:szCs w:val="22"/>
        </w:rPr>
        <w:t xml:space="preserve">(dále jen </w:t>
      </w:r>
      <w:r w:rsidR="009C2446" w:rsidRPr="00861799">
        <w:rPr>
          <w:rFonts w:ascii="Arial" w:hAnsi="Arial" w:cs="Arial"/>
          <w:bCs/>
          <w:sz w:val="22"/>
          <w:szCs w:val="22"/>
        </w:rPr>
        <w:t>„</w:t>
      </w:r>
      <w:r w:rsidR="001F6E29" w:rsidRPr="00861799">
        <w:rPr>
          <w:rFonts w:ascii="Arial" w:hAnsi="Arial" w:cs="Arial"/>
          <w:bCs/>
          <w:sz w:val="22"/>
          <w:szCs w:val="22"/>
        </w:rPr>
        <w:t>faktura</w:t>
      </w:r>
      <w:r w:rsidR="009C2446" w:rsidRPr="00861799">
        <w:rPr>
          <w:rFonts w:ascii="Arial" w:hAnsi="Arial" w:cs="Arial"/>
          <w:bCs/>
          <w:sz w:val="22"/>
          <w:szCs w:val="22"/>
        </w:rPr>
        <w:t>“</w:t>
      </w:r>
      <w:r w:rsidR="001F6E29" w:rsidRPr="00861799">
        <w:rPr>
          <w:rFonts w:ascii="Arial" w:hAnsi="Arial" w:cs="Arial"/>
          <w:bCs/>
          <w:sz w:val="22"/>
          <w:szCs w:val="22"/>
        </w:rPr>
        <w:t>)</w:t>
      </w:r>
      <w:r w:rsidR="009C2446" w:rsidRPr="00861799">
        <w:rPr>
          <w:rFonts w:ascii="Arial" w:hAnsi="Arial" w:cs="Arial"/>
          <w:bCs/>
          <w:sz w:val="22"/>
          <w:szCs w:val="22"/>
        </w:rPr>
        <w:t xml:space="preserve"> </w:t>
      </w:r>
      <w:r w:rsidRPr="00861799">
        <w:rPr>
          <w:rFonts w:ascii="Arial" w:hAnsi="Arial" w:cs="Arial"/>
          <w:bCs/>
          <w:sz w:val="22"/>
          <w:szCs w:val="22"/>
        </w:rPr>
        <w:t>bezhotovostní platbou.</w:t>
      </w:r>
    </w:p>
    <w:p w14:paraId="211D3D0F" w14:textId="77777777" w:rsidR="00DE2CF6" w:rsidRPr="00861799" w:rsidRDefault="003B01CD" w:rsidP="00E66328">
      <w:pPr>
        <w:widowControl w:val="0"/>
        <w:ind w:left="709" w:hanging="709"/>
        <w:rPr>
          <w:rFonts w:ascii="Arial" w:hAnsi="Arial" w:cs="Arial"/>
          <w:bCs/>
          <w:sz w:val="22"/>
          <w:szCs w:val="22"/>
        </w:rPr>
      </w:pPr>
      <w:r w:rsidRPr="00861799">
        <w:rPr>
          <w:rFonts w:ascii="Arial" w:hAnsi="Arial" w:cs="Arial"/>
          <w:bCs/>
          <w:sz w:val="22"/>
          <w:szCs w:val="22"/>
        </w:rPr>
        <w:t>7.2.</w:t>
      </w:r>
      <w:r w:rsidRPr="00861799">
        <w:rPr>
          <w:rFonts w:ascii="Arial" w:hAnsi="Arial" w:cs="Arial"/>
          <w:bCs/>
          <w:sz w:val="22"/>
          <w:szCs w:val="22"/>
        </w:rPr>
        <w:tab/>
      </w:r>
      <w:r w:rsidR="00DE2CF6" w:rsidRPr="00861799">
        <w:rPr>
          <w:rFonts w:ascii="Arial" w:hAnsi="Arial" w:cs="Arial"/>
          <w:bCs/>
          <w:sz w:val="22"/>
          <w:szCs w:val="22"/>
        </w:rPr>
        <w:t xml:space="preserve">Doba splatnosti faktury je </w:t>
      </w:r>
      <w:r w:rsidR="00EA43D4" w:rsidRPr="00861799">
        <w:rPr>
          <w:rFonts w:ascii="Arial" w:hAnsi="Arial" w:cs="Arial"/>
          <w:bCs/>
          <w:sz w:val="22"/>
          <w:szCs w:val="22"/>
        </w:rPr>
        <w:t>14</w:t>
      </w:r>
      <w:r w:rsidR="00DE2CF6" w:rsidRPr="00861799">
        <w:rPr>
          <w:rFonts w:ascii="Arial" w:hAnsi="Arial" w:cs="Arial"/>
          <w:bCs/>
          <w:color w:val="FF6600"/>
          <w:sz w:val="22"/>
          <w:szCs w:val="22"/>
        </w:rPr>
        <w:t xml:space="preserve"> </w:t>
      </w:r>
      <w:r w:rsidR="00DE2CF6" w:rsidRPr="00861799">
        <w:rPr>
          <w:rFonts w:ascii="Arial" w:hAnsi="Arial" w:cs="Arial"/>
          <w:bCs/>
          <w:sz w:val="22"/>
          <w:szCs w:val="22"/>
        </w:rPr>
        <w:t>dní od prokazatelného doručení faktury (originál faktury + 1 kopie</w:t>
      </w:r>
      <w:r w:rsidR="00DD775C" w:rsidRPr="00861799">
        <w:rPr>
          <w:rFonts w:ascii="Arial" w:hAnsi="Arial" w:cs="Arial"/>
          <w:bCs/>
          <w:sz w:val="22"/>
          <w:szCs w:val="22"/>
        </w:rPr>
        <w:t>)</w:t>
      </w:r>
      <w:r w:rsidR="00DE2CF6" w:rsidRPr="00861799">
        <w:rPr>
          <w:rFonts w:ascii="Arial" w:hAnsi="Arial" w:cs="Arial"/>
          <w:bCs/>
          <w:sz w:val="22"/>
          <w:szCs w:val="22"/>
        </w:rPr>
        <w:t xml:space="preserve"> včetně kopie zápisu</w:t>
      </w:r>
      <w:r w:rsidR="009C2446" w:rsidRPr="00861799">
        <w:rPr>
          <w:rFonts w:ascii="Arial" w:hAnsi="Arial" w:cs="Arial"/>
          <w:bCs/>
          <w:sz w:val="22"/>
          <w:szCs w:val="22"/>
        </w:rPr>
        <w:t xml:space="preserve"> o </w:t>
      </w:r>
      <w:r w:rsidR="00DE2CF6" w:rsidRPr="00861799">
        <w:rPr>
          <w:rFonts w:ascii="Arial" w:hAnsi="Arial" w:cs="Arial"/>
          <w:bCs/>
          <w:sz w:val="22"/>
          <w:szCs w:val="22"/>
        </w:rPr>
        <w:t xml:space="preserve">převzetí a předání zhotoveného předmětu smlouvy, resp. jeho části. </w:t>
      </w:r>
      <w:r w:rsidR="00F300B8" w:rsidRPr="00861799">
        <w:rPr>
          <w:rFonts w:ascii="Arial" w:hAnsi="Arial" w:cs="Arial"/>
          <w:bCs/>
          <w:sz w:val="22"/>
          <w:szCs w:val="22"/>
        </w:rPr>
        <w:t>Zhotovitel je oprávněn fakturu vystavi</w:t>
      </w:r>
      <w:r w:rsidRPr="00861799">
        <w:rPr>
          <w:rFonts w:ascii="Arial" w:hAnsi="Arial" w:cs="Arial"/>
          <w:bCs/>
          <w:sz w:val="22"/>
          <w:szCs w:val="22"/>
        </w:rPr>
        <w:t>t až po protokolárním předání a </w:t>
      </w:r>
      <w:r w:rsidR="00F300B8" w:rsidRPr="00861799">
        <w:rPr>
          <w:rFonts w:ascii="Arial" w:hAnsi="Arial" w:cs="Arial"/>
          <w:bCs/>
          <w:sz w:val="22"/>
          <w:szCs w:val="22"/>
        </w:rPr>
        <w:t xml:space="preserve">převzetí </w:t>
      </w:r>
      <w:r w:rsidR="00151DBE" w:rsidRPr="00861799">
        <w:rPr>
          <w:rFonts w:ascii="Arial" w:hAnsi="Arial" w:cs="Arial"/>
          <w:bCs/>
          <w:sz w:val="22"/>
          <w:szCs w:val="22"/>
        </w:rPr>
        <w:t>zhotoven</w:t>
      </w:r>
      <w:r w:rsidR="00F300B8" w:rsidRPr="00861799">
        <w:rPr>
          <w:rFonts w:ascii="Arial" w:hAnsi="Arial" w:cs="Arial"/>
          <w:bCs/>
          <w:sz w:val="22"/>
          <w:szCs w:val="22"/>
        </w:rPr>
        <w:t xml:space="preserve">ého díla, resp. </w:t>
      </w:r>
      <w:r w:rsidR="00E906A7" w:rsidRPr="00861799">
        <w:rPr>
          <w:rFonts w:ascii="Arial" w:hAnsi="Arial" w:cs="Arial"/>
          <w:bCs/>
          <w:sz w:val="22"/>
          <w:szCs w:val="22"/>
        </w:rPr>
        <w:t>jeho části</w:t>
      </w:r>
      <w:r w:rsidR="00F300B8" w:rsidRPr="00861799">
        <w:rPr>
          <w:rFonts w:ascii="Arial" w:hAnsi="Arial" w:cs="Arial"/>
          <w:iCs/>
          <w:sz w:val="22"/>
          <w:szCs w:val="22"/>
        </w:rPr>
        <w:t>.</w:t>
      </w:r>
      <w:r w:rsidR="00DE2CF6" w:rsidRPr="00861799">
        <w:rPr>
          <w:rFonts w:ascii="Arial" w:hAnsi="Arial" w:cs="Arial"/>
          <w:bCs/>
          <w:sz w:val="22"/>
          <w:szCs w:val="22"/>
        </w:rPr>
        <w:t xml:space="preserve"> </w:t>
      </w:r>
      <w:r w:rsidR="00DE2CF6" w:rsidRPr="00861799">
        <w:rPr>
          <w:rStyle w:val="Siln"/>
          <w:rFonts w:ascii="Arial" w:hAnsi="Arial" w:cs="Arial"/>
          <w:b w:val="0"/>
          <w:sz w:val="22"/>
          <w:szCs w:val="22"/>
        </w:rPr>
        <w:t>V</w:t>
      </w:r>
      <w:r w:rsidR="00DE2CF6" w:rsidRPr="00861799">
        <w:rPr>
          <w:rFonts w:ascii="Arial" w:hAnsi="Arial" w:cs="Arial"/>
          <w:bCs/>
          <w:sz w:val="22"/>
          <w:szCs w:val="22"/>
        </w:rPr>
        <w:t xml:space="preserve"> případě, že faktura doručená objednateli nebude obsahovat některou z předepsaných náležitostí, je objednatel oprávněn vrátit takovouto fakturu zhotoviteli. </w:t>
      </w:r>
      <w:r w:rsidR="001F6E29" w:rsidRPr="00861799">
        <w:rPr>
          <w:rFonts w:ascii="Arial" w:hAnsi="Arial" w:cs="Arial"/>
          <w:sz w:val="22"/>
          <w:szCs w:val="22"/>
        </w:rPr>
        <w:t xml:space="preserve">Do doby </w:t>
      </w:r>
      <w:r w:rsidR="009C2446" w:rsidRPr="00861799">
        <w:rPr>
          <w:rFonts w:ascii="Arial" w:hAnsi="Arial" w:cs="Arial"/>
          <w:sz w:val="22"/>
          <w:szCs w:val="22"/>
        </w:rPr>
        <w:t>splatnosti</w:t>
      </w:r>
      <w:r w:rsidR="001F6E29" w:rsidRPr="00861799">
        <w:rPr>
          <w:rFonts w:ascii="Arial" w:hAnsi="Arial" w:cs="Arial"/>
          <w:sz w:val="22"/>
          <w:szCs w:val="22"/>
        </w:rPr>
        <w:t xml:space="preserve"> </w:t>
      </w:r>
      <w:r w:rsidR="009C2446" w:rsidRPr="00861799">
        <w:rPr>
          <w:rFonts w:ascii="Arial" w:hAnsi="Arial" w:cs="Arial"/>
          <w:sz w:val="22"/>
          <w:szCs w:val="22"/>
        </w:rPr>
        <w:t>opravené či doplněné (nové)</w:t>
      </w:r>
      <w:r w:rsidR="001F6E29" w:rsidRPr="00861799">
        <w:rPr>
          <w:rFonts w:ascii="Arial" w:hAnsi="Arial" w:cs="Arial"/>
          <w:sz w:val="22"/>
          <w:szCs w:val="22"/>
        </w:rPr>
        <w:t xml:space="preserve"> faktury není </w:t>
      </w:r>
      <w:r w:rsidR="009C2446" w:rsidRPr="00861799">
        <w:rPr>
          <w:rFonts w:ascii="Arial" w:hAnsi="Arial" w:cs="Arial"/>
          <w:sz w:val="22"/>
          <w:szCs w:val="22"/>
        </w:rPr>
        <w:t>objednatel</w:t>
      </w:r>
      <w:r w:rsidR="001F6E29" w:rsidRPr="00861799">
        <w:rPr>
          <w:rFonts w:ascii="Arial" w:hAnsi="Arial" w:cs="Arial"/>
          <w:sz w:val="22"/>
          <w:szCs w:val="22"/>
        </w:rPr>
        <w:t xml:space="preserve"> v prodlení s úhradou kupní ceny.</w:t>
      </w:r>
      <w:r w:rsidR="001F6E29" w:rsidRPr="00861799">
        <w:rPr>
          <w:rFonts w:ascii="Arial" w:hAnsi="Arial" w:cs="Arial"/>
        </w:rPr>
        <w:t xml:space="preserve"> </w:t>
      </w:r>
      <w:r w:rsidR="00DE2CF6" w:rsidRPr="00861799">
        <w:rPr>
          <w:rFonts w:ascii="Arial" w:hAnsi="Arial" w:cs="Arial"/>
          <w:bCs/>
          <w:sz w:val="22"/>
          <w:szCs w:val="22"/>
        </w:rPr>
        <w:t xml:space="preserve">Lhůta splatnosti </w:t>
      </w:r>
      <w:r w:rsidR="001F6E29" w:rsidRPr="00861799">
        <w:rPr>
          <w:rFonts w:ascii="Arial" w:hAnsi="Arial" w:cs="Arial"/>
          <w:bCs/>
          <w:sz w:val="22"/>
          <w:szCs w:val="22"/>
        </w:rPr>
        <w:t>14</w:t>
      </w:r>
      <w:r w:rsidR="00B20A21" w:rsidRPr="00861799">
        <w:rPr>
          <w:rFonts w:ascii="Arial" w:hAnsi="Arial" w:cs="Arial"/>
          <w:bCs/>
          <w:sz w:val="22"/>
          <w:szCs w:val="22"/>
        </w:rPr>
        <w:t> </w:t>
      </w:r>
      <w:r w:rsidR="001F6E29" w:rsidRPr="00861799">
        <w:rPr>
          <w:rFonts w:ascii="Arial" w:hAnsi="Arial" w:cs="Arial"/>
          <w:bCs/>
          <w:sz w:val="22"/>
          <w:szCs w:val="22"/>
        </w:rPr>
        <w:t xml:space="preserve">dní </w:t>
      </w:r>
      <w:r w:rsidR="00DE2CF6" w:rsidRPr="00861799">
        <w:rPr>
          <w:rFonts w:ascii="Arial" w:hAnsi="Arial" w:cs="Arial"/>
          <w:bCs/>
          <w:sz w:val="22"/>
          <w:szCs w:val="22"/>
        </w:rPr>
        <w:t xml:space="preserve">v takovémto případě počíná běžet až od </w:t>
      </w:r>
      <w:r w:rsidR="001F6E29" w:rsidRPr="00861799">
        <w:rPr>
          <w:rFonts w:ascii="Arial" w:hAnsi="Arial" w:cs="Arial"/>
          <w:bCs/>
          <w:sz w:val="22"/>
          <w:szCs w:val="22"/>
        </w:rPr>
        <w:t xml:space="preserve">prokazatelného </w:t>
      </w:r>
      <w:r w:rsidR="00DE2CF6" w:rsidRPr="00861799">
        <w:rPr>
          <w:rFonts w:ascii="Arial" w:hAnsi="Arial" w:cs="Arial"/>
          <w:bCs/>
          <w:sz w:val="22"/>
          <w:szCs w:val="22"/>
        </w:rPr>
        <w:t xml:space="preserve">doručení opravené </w:t>
      </w:r>
      <w:r w:rsidR="001F6E29" w:rsidRPr="00861799">
        <w:rPr>
          <w:rFonts w:ascii="Arial" w:hAnsi="Arial" w:cs="Arial"/>
          <w:bCs/>
          <w:sz w:val="22"/>
          <w:szCs w:val="22"/>
        </w:rPr>
        <w:t xml:space="preserve">či doplněné </w:t>
      </w:r>
      <w:r w:rsidR="009C2446" w:rsidRPr="00861799">
        <w:rPr>
          <w:rFonts w:ascii="Arial" w:hAnsi="Arial" w:cs="Arial"/>
          <w:bCs/>
          <w:sz w:val="22"/>
          <w:szCs w:val="22"/>
        </w:rPr>
        <w:t xml:space="preserve">(nové) </w:t>
      </w:r>
      <w:r w:rsidR="001F6E29" w:rsidRPr="00861799">
        <w:rPr>
          <w:rFonts w:ascii="Arial" w:hAnsi="Arial" w:cs="Arial"/>
          <w:bCs/>
          <w:sz w:val="22"/>
          <w:szCs w:val="22"/>
        </w:rPr>
        <w:t xml:space="preserve">faktury. </w:t>
      </w:r>
      <w:r w:rsidR="00DD775C" w:rsidRPr="00861799">
        <w:rPr>
          <w:rFonts w:ascii="Arial" w:hAnsi="Arial" w:cs="Arial"/>
          <w:bCs/>
          <w:sz w:val="22"/>
          <w:szCs w:val="22"/>
        </w:rPr>
        <w:t>Dokladem o</w:t>
      </w:r>
      <w:r w:rsidR="00A17B4F" w:rsidRPr="00861799">
        <w:rPr>
          <w:rFonts w:ascii="Arial" w:hAnsi="Arial" w:cs="Arial"/>
          <w:bCs/>
          <w:sz w:val="22"/>
          <w:szCs w:val="22"/>
        </w:rPr>
        <w:t> </w:t>
      </w:r>
      <w:r w:rsidR="00DD775C" w:rsidRPr="00861799">
        <w:rPr>
          <w:rFonts w:ascii="Arial" w:hAnsi="Arial" w:cs="Arial"/>
          <w:bCs/>
          <w:sz w:val="22"/>
          <w:szCs w:val="22"/>
        </w:rPr>
        <w:t xml:space="preserve">splnění díla bude zápis o předání a převzetí zhotoveného díla, resp. </w:t>
      </w:r>
      <w:r w:rsidR="00E906A7" w:rsidRPr="00861799">
        <w:rPr>
          <w:rFonts w:ascii="Arial" w:hAnsi="Arial" w:cs="Arial"/>
          <w:bCs/>
          <w:sz w:val="22"/>
          <w:szCs w:val="22"/>
        </w:rPr>
        <w:t>jeho části</w:t>
      </w:r>
      <w:r w:rsidR="00DD775C" w:rsidRPr="00861799">
        <w:rPr>
          <w:rFonts w:ascii="Arial" w:hAnsi="Arial" w:cs="Arial"/>
          <w:bCs/>
          <w:sz w:val="22"/>
          <w:szCs w:val="22"/>
        </w:rPr>
        <w:t xml:space="preserve">, potvrzený zástupci obou smluvních stran, na jehož </w:t>
      </w:r>
      <w:r w:rsidR="00D977D9" w:rsidRPr="00861799">
        <w:rPr>
          <w:rFonts w:ascii="Arial" w:hAnsi="Arial" w:cs="Arial"/>
          <w:bCs/>
          <w:sz w:val="22"/>
          <w:szCs w:val="22"/>
        </w:rPr>
        <w:t>základě bude vystavena faktura.</w:t>
      </w:r>
    </w:p>
    <w:p w14:paraId="79BC3818" w14:textId="116CCC40" w:rsidR="00DE2CF6" w:rsidRDefault="00DE2CF6" w:rsidP="00674F55">
      <w:pPr>
        <w:widowControl w:val="0"/>
        <w:ind w:left="709" w:hanging="709"/>
        <w:rPr>
          <w:rFonts w:ascii="Arial" w:hAnsi="Arial" w:cs="Arial"/>
          <w:sz w:val="22"/>
          <w:szCs w:val="22"/>
        </w:rPr>
      </w:pPr>
      <w:r w:rsidRPr="00861799">
        <w:rPr>
          <w:rFonts w:ascii="Arial" w:hAnsi="Arial" w:cs="Arial"/>
          <w:sz w:val="22"/>
          <w:szCs w:val="22"/>
        </w:rPr>
        <w:t>7</w:t>
      </w:r>
      <w:r w:rsidR="00653702" w:rsidRPr="00861799">
        <w:rPr>
          <w:rFonts w:ascii="Arial" w:hAnsi="Arial" w:cs="Arial"/>
          <w:sz w:val="22"/>
          <w:szCs w:val="22"/>
        </w:rPr>
        <w:t>.3</w:t>
      </w:r>
      <w:r w:rsidRPr="00861799">
        <w:rPr>
          <w:rFonts w:ascii="Arial" w:hAnsi="Arial" w:cs="Arial"/>
          <w:sz w:val="22"/>
          <w:szCs w:val="22"/>
        </w:rPr>
        <w:t>.</w:t>
      </w:r>
      <w:r w:rsidRPr="00861799">
        <w:rPr>
          <w:rFonts w:ascii="Arial" w:hAnsi="Arial" w:cs="Arial"/>
          <w:sz w:val="22"/>
          <w:szCs w:val="22"/>
        </w:rPr>
        <w:tab/>
      </w:r>
      <w:r w:rsidR="00FF36B7">
        <w:rPr>
          <w:rFonts w:ascii="Arial" w:hAnsi="Arial" w:cs="Arial"/>
          <w:sz w:val="22"/>
          <w:szCs w:val="22"/>
        </w:rPr>
        <w:t>Dílo bude zhotovitelem průběžně fakturováno, a to následujícím způsobem:</w:t>
      </w:r>
    </w:p>
    <w:p w14:paraId="3A97A9C3" w14:textId="020E6166" w:rsidR="00FF36B7" w:rsidRPr="00AB3506" w:rsidRDefault="00FF36B7" w:rsidP="00AB3506">
      <w:pPr>
        <w:pStyle w:val="Odstavecseseznamem"/>
        <w:widowControl w:val="0"/>
        <w:numPr>
          <w:ilvl w:val="0"/>
          <w:numId w:val="19"/>
        </w:numPr>
        <w:rPr>
          <w:rFonts w:ascii="Arial" w:hAnsi="Arial" w:cs="Arial"/>
          <w:sz w:val="22"/>
          <w:szCs w:val="22"/>
        </w:rPr>
      </w:pPr>
      <w:r w:rsidRPr="00AB3506">
        <w:rPr>
          <w:rFonts w:ascii="Arial" w:hAnsi="Arial" w:cs="Arial"/>
          <w:sz w:val="22"/>
          <w:szCs w:val="22"/>
        </w:rPr>
        <w:t>Po předání a převzetí dokončeného předmětu plnění v části B bude zhotovitel fakturovat za předměty plnění v částech A+B.</w:t>
      </w:r>
    </w:p>
    <w:p w14:paraId="75B045F7" w14:textId="0C1CA1D7" w:rsidR="00FF36B7" w:rsidRPr="00AB3506" w:rsidRDefault="00FF36B7" w:rsidP="00AB3506">
      <w:pPr>
        <w:pStyle w:val="Odstavecseseznamem"/>
        <w:widowControl w:val="0"/>
        <w:numPr>
          <w:ilvl w:val="0"/>
          <w:numId w:val="19"/>
        </w:numPr>
        <w:rPr>
          <w:rFonts w:ascii="Arial" w:hAnsi="Arial" w:cs="Arial"/>
          <w:sz w:val="22"/>
          <w:szCs w:val="22"/>
        </w:rPr>
      </w:pPr>
      <w:r w:rsidRPr="00AB3506">
        <w:rPr>
          <w:rFonts w:ascii="Arial" w:hAnsi="Arial" w:cs="Arial"/>
          <w:sz w:val="22"/>
          <w:szCs w:val="22"/>
        </w:rPr>
        <w:t>Po předání a převzetí dokončeného předmětu plnění v části C bude zhotovitel fakturovat za předmět plnění v části C</w:t>
      </w:r>
      <w:r w:rsidR="00AB3506" w:rsidRPr="00AB3506">
        <w:rPr>
          <w:rFonts w:ascii="Arial" w:hAnsi="Arial" w:cs="Arial"/>
          <w:sz w:val="22"/>
          <w:szCs w:val="22"/>
        </w:rPr>
        <w:t>.</w:t>
      </w:r>
    </w:p>
    <w:p w14:paraId="4CD1D656" w14:textId="3EA071B1" w:rsidR="00AB3506" w:rsidRPr="00AB3506" w:rsidRDefault="00AB3506" w:rsidP="00AB3506">
      <w:pPr>
        <w:pStyle w:val="Odstavecseseznamem"/>
        <w:widowControl w:val="0"/>
        <w:numPr>
          <w:ilvl w:val="0"/>
          <w:numId w:val="19"/>
        </w:numPr>
        <w:rPr>
          <w:rFonts w:ascii="Arial" w:hAnsi="Arial" w:cs="Arial"/>
          <w:sz w:val="22"/>
          <w:szCs w:val="22"/>
        </w:rPr>
      </w:pPr>
      <w:r w:rsidRPr="00AB3506">
        <w:rPr>
          <w:rFonts w:ascii="Arial" w:hAnsi="Arial" w:cs="Arial"/>
          <w:sz w:val="22"/>
          <w:szCs w:val="22"/>
        </w:rPr>
        <w:t xml:space="preserve">Po předání a převzetí dokončeného předmětu plnění v části E bude zhotovitel </w:t>
      </w:r>
      <w:r w:rsidRPr="00AB3506">
        <w:rPr>
          <w:rFonts w:ascii="Arial" w:hAnsi="Arial" w:cs="Arial"/>
          <w:sz w:val="22"/>
          <w:szCs w:val="22"/>
        </w:rPr>
        <w:lastRenderedPageBreak/>
        <w:t>fakturovat za předměty plnění v částech D+E</w:t>
      </w:r>
    </w:p>
    <w:p w14:paraId="3A06B1EC" w14:textId="58CCE545" w:rsidR="00AB3506" w:rsidRPr="00AB3506" w:rsidRDefault="00AB3506" w:rsidP="00AB3506">
      <w:pPr>
        <w:pStyle w:val="Odstavecseseznamem"/>
        <w:widowControl w:val="0"/>
        <w:numPr>
          <w:ilvl w:val="0"/>
          <w:numId w:val="19"/>
        </w:numPr>
        <w:rPr>
          <w:rFonts w:ascii="Arial" w:hAnsi="Arial" w:cs="Arial"/>
          <w:sz w:val="22"/>
          <w:szCs w:val="22"/>
        </w:rPr>
      </w:pPr>
      <w:r w:rsidRPr="00AB3506">
        <w:rPr>
          <w:rFonts w:ascii="Arial" w:hAnsi="Arial" w:cs="Arial"/>
          <w:sz w:val="22"/>
          <w:szCs w:val="22"/>
        </w:rPr>
        <w:t>Předmět plnění F (</w:t>
      </w:r>
      <w:r w:rsidR="001C314F">
        <w:rPr>
          <w:rFonts w:ascii="Arial" w:hAnsi="Arial" w:cs="Arial"/>
          <w:sz w:val="22"/>
          <w:szCs w:val="22"/>
        </w:rPr>
        <w:t>dozor projektanta</w:t>
      </w:r>
      <w:r w:rsidRPr="00AB3506">
        <w:rPr>
          <w:rFonts w:ascii="Arial" w:hAnsi="Arial" w:cs="Arial"/>
          <w:sz w:val="22"/>
          <w:szCs w:val="22"/>
        </w:rPr>
        <w:t xml:space="preserve">) bude fakturován průběžně po dobu realizace budoucí stavby, tj. po dobu výkonu činnosti </w:t>
      </w:r>
      <w:r w:rsidR="001C314F">
        <w:rPr>
          <w:rFonts w:ascii="Arial" w:hAnsi="Arial" w:cs="Arial"/>
          <w:sz w:val="22"/>
          <w:szCs w:val="22"/>
        </w:rPr>
        <w:t>dozoru projektanta</w:t>
      </w:r>
      <w:r w:rsidRPr="00AB3506">
        <w:rPr>
          <w:rFonts w:ascii="Arial" w:hAnsi="Arial" w:cs="Arial"/>
          <w:sz w:val="22"/>
          <w:szCs w:val="22"/>
        </w:rPr>
        <w:t>, a to 1 x měsíčně.</w:t>
      </w:r>
    </w:p>
    <w:p w14:paraId="44C0F425" w14:textId="77777777" w:rsidR="00DE2CF6" w:rsidRPr="00861799" w:rsidRDefault="00DE2CF6" w:rsidP="00674F55">
      <w:pPr>
        <w:pStyle w:val="Zkladntext"/>
        <w:ind w:left="709" w:hanging="709"/>
        <w:rPr>
          <w:rStyle w:val="Siln"/>
          <w:rFonts w:ascii="Arial" w:hAnsi="Arial" w:cs="Arial"/>
          <w:b w:val="0"/>
          <w:sz w:val="22"/>
          <w:szCs w:val="22"/>
        </w:rPr>
      </w:pPr>
      <w:r w:rsidRPr="00861799">
        <w:rPr>
          <w:rFonts w:ascii="Arial" w:hAnsi="Arial" w:cs="Arial"/>
          <w:bCs/>
          <w:sz w:val="22"/>
          <w:szCs w:val="22"/>
        </w:rPr>
        <w:t>7</w:t>
      </w:r>
      <w:r w:rsidR="00653702" w:rsidRPr="00861799">
        <w:rPr>
          <w:rFonts w:ascii="Arial" w:hAnsi="Arial" w:cs="Arial"/>
          <w:bCs/>
          <w:sz w:val="22"/>
          <w:szCs w:val="22"/>
        </w:rPr>
        <w:t>.4</w:t>
      </w:r>
      <w:r w:rsidRPr="00861799">
        <w:rPr>
          <w:rFonts w:ascii="Arial" w:hAnsi="Arial" w:cs="Arial"/>
          <w:bCs/>
          <w:sz w:val="22"/>
          <w:szCs w:val="22"/>
        </w:rPr>
        <w:t>.</w:t>
      </w:r>
      <w:r w:rsidRPr="00861799">
        <w:rPr>
          <w:rFonts w:ascii="Arial" w:hAnsi="Arial" w:cs="Arial"/>
          <w:bCs/>
          <w:sz w:val="22"/>
          <w:szCs w:val="22"/>
        </w:rPr>
        <w:tab/>
        <w:t>Zhotovitelem vystavená faktura musí obsahovat veškeré náležitosti stanovené zákonem č. 235/2004 Sb., o dani z přidané hodnoty, ve znění pozdějších předpisů</w:t>
      </w:r>
      <w:r w:rsidR="007E7A04" w:rsidRPr="00861799">
        <w:rPr>
          <w:rFonts w:ascii="Arial" w:hAnsi="Arial" w:cs="Arial"/>
          <w:bCs/>
          <w:sz w:val="22"/>
          <w:szCs w:val="22"/>
        </w:rPr>
        <w:t xml:space="preserve"> a </w:t>
      </w:r>
      <w:r w:rsidR="009C2446" w:rsidRPr="00861799">
        <w:rPr>
          <w:rFonts w:ascii="Arial" w:hAnsi="Arial" w:cs="Arial"/>
          <w:bCs/>
          <w:sz w:val="22"/>
          <w:szCs w:val="22"/>
        </w:rPr>
        <w:t>§ 435 zákona č. 89/2012 Sb., občanský zákoník</w:t>
      </w:r>
      <w:r w:rsidR="002F76E6" w:rsidRPr="00861799">
        <w:rPr>
          <w:rFonts w:ascii="Arial" w:hAnsi="Arial" w:cs="Arial"/>
          <w:bCs/>
          <w:sz w:val="22"/>
          <w:szCs w:val="22"/>
        </w:rPr>
        <w:t>, ve znění pozdějších předpisů</w:t>
      </w:r>
      <w:r w:rsidR="007E7A04" w:rsidRPr="00861799">
        <w:rPr>
          <w:rFonts w:ascii="Arial" w:hAnsi="Arial" w:cs="Arial"/>
          <w:bCs/>
          <w:sz w:val="22"/>
          <w:szCs w:val="22"/>
        </w:rPr>
        <w:t xml:space="preserve"> (dále jen „občanský zákoník“)</w:t>
      </w:r>
      <w:r w:rsidRPr="00861799">
        <w:rPr>
          <w:rFonts w:ascii="Arial" w:hAnsi="Arial" w:cs="Arial"/>
          <w:bCs/>
          <w:sz w:val="22"/>
          <w:szCs w:val="22"/>
        </w:rPr>
        <w:t>.</w:t>
      </w:r>
    </w:p>
    <w:p w14:paraId="3962F9FF" w14:textId="77777777" w:rsidR="00DE2CF6" w:rsidRPr="00861799" w:rsidRDefault="00DE2CF6" w:rsidP="00674F55">
      <w:pPr>
        <w:ind w:left="709" w:hanging="709"/>
        <w:rPr>
          <w:rFonts w:ascii="Arial" w:hAnsi="Arial" w:cs="Arial"/>
          <w:sz w:val="22"/>
          <w:szCs w:val="22"/>
        </w:rPr>
      </w:pPr>
      <w:r w:rsidRPr="00861799">
        <w:rPr>
          <w:rFonts w:ascii="Arial" w:hAnsi="Arial" w:cs="Arial"/>
          <w:sz w:val="22"/>
          <w:szCs w:val="22"/>
        </w:rPr>
        <w:t>7</w:t>
      </w:r>
      <w:r w:rsidR="00653702" w:rsidRPr="00861799">
        <w:rPr>
          <w:rFonts w:ascii="Arial" w:hAnsi="Arial" w:cs="Arial"/>
          <w:sz w:val="22"/>
          <w:szCs w:val="22"/>
        </w:rPr>
        <w:t>.5</w:t>
      </w:r>
      <w:r w:rsidRPr="00861799">
        <w:rPr>
          <w:rFonts w:ascii="Arial" w:hAnsi="Arial" w:cs="Arial"/>
          <w:sz w:val="22"/>
          <w:szCs w:val="22"/>
        </w:rPr>
        <w:t>.</w:t>
      </w:r>
      <w:r w:rsidRPr="00861799">
        <w:rPr>
          <w:rFonts w:ascii="Arial" w:hAnsi="Arial" w:cs="Arial"/>
          <w:sz w:val="22"/>
          <w:szCs w:val="22"/>
        </w:rPr>
        <w:tab/>
        <w:t>Objednatel neuhradí práce a služby, které by zhotovitel provedl bez smluvního podkladu, bez souhlasu objednatele nebo tam, kde se zhotovitel odchýlil od znění smlouvy.</w:t>
      </w:r>
    </w:p>
    <w:p w14:paraId="251D7B36" w14:textId="77777777" w:rsidR="00DE2CF6" w:rsidRPr="00861799" w:rsidRDefault="00DE2CF6" w:rsidP="00674F55">
      <w:pPr>
        <w:rPr>
          <w:rFonts w:ascii="Arial" w:hAnsi="Arial" w:cs="Arial"/>
          <w:sz w:val="22"/>
          <w:szCs w:val="22"/>
        </w:rPr>
      </w:pPr>
    </w:p>
    <w:p w14:paraId="770C9CB5" w14:textId="77777777" w:rsidR="00151DE4" w:rsidRPr="00861799" w:rsidRDefault="00151DE4" w:rsidP="00674F55">
      <w:pPr>
        <w:rPr>
          <w:rFonts w:ascii="Arial" w:hAnsi="Arial" w:cs="Arial"/>
          <w:sz w:val="22"/>
          <w:szCs w:val="22"/>
        </w:rPr>
      </w:pPr>
    </w:p>
    <w:p w14:paraId="39E4C0A5" w14:textId="77777777" w:rsidR="00DE2CF6" w:rsidRPr="00861799" w:rsidRDefault="00DE2CF6" w:rsidP="009B2B1F">
      <w:pPr>
        <w:jc w:val="center"/>
        <w:rPr>
          <w:rFonts w:ascii="Arial" w:hAnsi="Arial" w:cs="Arial"/>
          <w:b/>
          <w:sz w:val="22"/>
          <w:szCs w:val="22"/>
        </w:rPr>
      </w:pPr>
      <w:r w:rsidRPr="00861799">
        <w:rPr>
          <w:rFonts w:ascii="Arial" w:hAnsi="Arial" w:cs="Arial"/>
          <w:b/>
          <w:sz w:val="22"/>
          <w:szCs w:val="22"/>
        </w:rPr>
        <w:t>Článek 8.</w:t>
      </w:r>
    </w:p>
    <w:p w14:paraId="17BF3B35" w14:textId="77777777" w:rsidR="00DE2CF6" w:rsidRPr="00861799" w:rsidRDefault="00DE2CF6" w:rsidP="00B8712D">
      <w:pPr>
        <w:jc w:val="center"/>
        <w:rPr>
          <w:rFonts w:ascii="Arial" w:hAnsi="Arial" w:cs="Arial"/>
          <w:b/>
          <w:sz w:val="22"/>
          <w:szCs w:val="22"/>
          <w:u w:val="single"/>
        </w:rPr>
      </w:pPr>
      <w:r w:rsidRPr="00861799">
        <w:rPr>
          <w:rFonts w:ascii="Arial" w:hAnsi="Arial" w:cs="Arial"/>
          <w:b/>
          <w:sz w:val="22"/>
          <w:szCs w:val="22"/>
          <w:u w:val="single"/>
        </w:rPr>
        <w:t>Vyrovnání vzájemných pohledávek</w:t>
      </w:r>
    </w:p>
    <w:p w14:paraId="1E4F1BC0" w14:textId="77777777" w:rsidR="00DE2CF6" w:rsidRPr="00861799" w:rsidRDefault="00DE2CF6" w:rsidP="00674F55">
      <w:pPr>
        <w:jc w:val="left"/>
        <w:rPr>
          <w:rFonts w:ascii="Arial" w:hAnsi="Arial" w:cs="Arial"/>
          <w:bCs/>
          <w:sz w:val="22"/>
          <w:szCs w:val="22"/>
        </w:rPr>
      </w:pPr>
    </w:p>
    <w:p w14:paraId="5BE850C4" w14:textId="77777777" w:rsidR="00DE2CF6" w:rsidRPr="00861799" w:rsidRDefault="00DE2CF6" w:rsidP="009B2B1F">
      <w:pPr>
        <w:ind w:left="709" w:hanging="709"/>
        <w:rPr>
          <w:rFonts w:ascii="Arial" w:hAnsi="Arial" w:cs="Arial"/>
          <w:bCs/>
          <w:sz w:val="22"/>
          <w:szCs w:val="22"/>
        </w:rPr>
      </w:pPr>
      <w:r w:rsidRPr="00861799">
        <w:rPr>
          <w:rFonts w:ascii="Arial" w:hAnsi="Arial" w:cs="Arial"/>
          <w:bCs/>
          <w:sz w:val="22"/>
          <w:szCs w:val="22"/>
        </w:rPr>
        <w:t>8.1.</w:t>
      </w:r>
      <w:r w:rsidRPr="00861799">
        <w:rPr>
          <w:rFonts w:ascii="Arial" w:hAnsi="Arial" w:cs="Arial"/>
          <w:bCs/>
          <w:sz w:val="22"/>
          <w:szCs w:val="22"/>
        </w:rPr>
        <w:tab/>
        <w:t>Smluvní strany se pro případ vzniku vzájemných pohledávek plynoucích z této smlouvy dohodly na jejich vyrovnání formou zápočtů dle § 1982 a násl. občanského zákoníku. K započtení lze přistoupit, jakmile objednateli nebo zhotoviteli vznikne právo požadovat uspokojení vlastní pohledávky a plnit svůj vlastní dluh.</w:t>
      </w:r>
    </w:p>
    <w:p w14:paraId="7A6F5BFF" w14:textId="77777777" w:rsidR="00CB50BA" w:rsidRPr="00861799" w:rsidRDefault="00CB50BA" w:rsidP="009B2B1F">
      <w:pPr>
        <w:ind w:left="709" w:hanging="709"/>
        <w:rPr>
          <w:rFonts w:ascii="Arial" w:hAnsi="Arial" w:cs="Arial"/>
          <w:bCs/>
          <w:sz w:val="22"/>
          <w:szCs w:val="22"/>
        </w:rPr>
      </w:pPr>
    </w:p>
    <w:p w14:paraId="1D293BF3" w14:textId="77777777" w:rsidR="00CB50BA" w:rsidRPr="00861799" w:rsidRDefault="00CB50BA" w:rsidP="009B2B1F">
      <w:pPr>
        <w:ind w:left="709" w:hanging="709"/>
        <w:rPr>
          <w:rFonts w:ascii="Arial" w:hAnsi="Arial" w:cs="Arial"/>
          <w:bCs/>
          <w:sz w:val="22"/>
          <w:szCs w:val="22"/>
        </w:rPr>
      </w:pPr>
    </w:p>
    <w:p w14:paraId="25E963FD" w14:textId="77777777" w:rsidR="00814DC4" w:rsidRPr="00861799" w:rsidRDefault="00814DC4" w:rsidP="00C254F9">
      <w:pPr>
        <w:rPr>
          <w:rFonts w:ascii="Arial" w:hAnsi="Arial" w:cs="Arial"/>
          <w:bCs/>
          <w:sz w:val="22"/>
          <w:szCs w:val="22"/>
        </w:rPr>
      </w:pPr>
    </w:p>
    <w:p w14:paraId="05AD9FEE" w14:textId="77777777" w:rsidR="00DE2CF6" w:rsidRPr="00861799" w:rsidRDefault="00DE2CF6" w:rsidP="00B8712D">
      <w:pPr>
        <w:ind w:left="456" w:hanging="456"/>
        <w:jc w:val="center"/>
        <w:rPr>
          <w:rFonts w:ascii="Arial" w:hAnsi="Arial" w:cs="Arial"/>
          <w:b/>
          <w:sz w:val="22"/>
          <w:szCs w:val="22"/>
        </w:rPr>
      </w:pPr>
      <w:r w:rsidRPr="00861799">
        <w:rPr>
          <w:rFonts w:ascii="Arial" w:hAnsi="Arial" w:cs="Arial"/>
          <w:b/>
          <w:sz w:val="22"/>
          <w:szCs w:val="22"/>
        </w:rPr>
        <w:t>Článek 9.</w:t>
      </w:r>
    </w:p>
    <w:p w14:paraId="70DD17B8" w14:textId="77777777" w:rsidR="00DE2CF6" w:rsidRPr="00861799" w:rsidRDefault="00DE2CF6" w:rsidP="00B8712D">
      <w:pPr>
        <w:jc w:val="center"/>
        <w:rPr>
          <w:rFonts w:ascii="Arial" w:hAnsi="Arial" w:cs="Arial"/>
          <w:b/>
          <w:sz w:val="22"/>
          <w:szCs w:val="22"/>
          <w:u w:val="single"/>
        </w:rPr>
      </w:pPr>
      <w:r w:rsidRPr="00861799">
        <w:rPr>
          <w:rFonts w:ascii="Arial" w:hAnsi="Arial" w:cs="Arial"/>
          <w:b/>
          <w:sz w:val="22"/>
          <w:szCs w:val="22"/>
          <w:u w:val="single"/>
        </w:rPr>
        <w:t>Přechod vlastnického práva</w:t>
      </w:r>
    </w:p>
    <w:p w14:paraId="6CE3D8C4" w14:textId="77777777" w:rsidR="00DE2CF6" w:rsidRPr="00861799" w:rsidRDefault="00DE2CF6" w:rsidP="00347014">
      <w:pPr>
        <w:rPr>
          <w:rFonts w:ascii="Arial" w:hAnsi="Arial" w:cs="Arial"/>
          <w:bCs/>
          <w:sz w:val="22"/>
          <w:szCs w:val="22"/>
        </w:rPr>
      </w:pPr>
    </w:p>
    <w:p w14:paraId="7BFFB8D5" w14:textId="77777777" w:rsidR="00DE2CF6" w:rsidRPr="00861799" w:rsidRDefault="00DE2CF6" w:rsidP="00B8712D">
      <w:pPr>
        <w:ind w:left="709" w:hanging="709"/>
        <w:rPr>
          <w:rFonts w:ascii="Arial" w:hAnsi="Arial" w:cs="Arial"/>
          <w:bCs/>
          <w:sz w:val="22"/>
          <w:szCs w:val="22"/>
        </w:rPr>
      </w:pPr>
      <w:r w:rsidRPr="00861799">
        <w:rPr>
          <w:rFonts w:ascii="Arial" w:hAnsi="Arial" w:cs="Arial"/>
          <w:bCs/>
          <w:sz w:val="22"/>
          <w:szCs w:val="22"/>
        </w:rPr>
        <w:t>9.1.</w:t>
      </w:r>
      <w:r w:rsidRPr="00861799">
        <w:rPr>
          <w:rFonts w:ascii="Arial" w:hAnsi="Arial" w:cs="Arial"/>
          <w:bCs/>
          <w:sz w:val="22"/>
          <w:szCs w:val="22"/>
        </w:rPr>
        <w:tab/>
      </w:r>
      <w:r w:rsidRPr="00861799">
        <w:rPr>
          <w:rFonts w:ascii="Arial" w:hAnsi="Arial" w:cs="Arial"/>
          <w:sz w:val="22"/>
          <w:szCs w:val="22"/>
        </w:rPr>
        <w:t>Vlastnictví ke zhotovenému dílu a nebezpečí škody na něm přechází na objednatele okamžikem jeho protokolárního předání a převzetí</w:t>
      </w:r>
      <w:r w:rsidR="00D3763E" w:rsidRPr="00861799">
        <w:rPr>
          <w:rFonts w:ascii="Arial" w:hAnsi="Arial" w:cs="Arial"/>
          <w:sz w:val="22"/>
          <w:szCs w:val="22"/>
        </w:rPr>
        <w:t xml:space="preserve"> díla, resp. jeho části</w:t>
      </w:r>
      <w:r w:rsidR="00AA26A8" w:rsidRPr="00861799">
        <w:rPr>
          <w:rFonts w:ascii="Arial" w:hAnsi="Arial" w:cs="Arial"/>
          <w:sz w:val="22"/>
          <w:szCs w:val="22"/>
        </w:rPr>
        <w:t>.</w:t>
      </w:r>
    </w:p>
    <w:p w14:paraId="1C62B74C" w14:textId="77777777" w:rsidR="00DE2CF6" w:rsidRPr="00861799" w:rsidRDefault="00DE2CF6" w:rsidP="00674F55">
      <w:pPr>
        <w:rPr>
          <w:rFonts w:ascii="Arial" w:hAnsi="Arial" w:cs="Arial"/>
          <w:sz w:val="22"/>
          <w:szCs w:val="22"/>
        </w:rPr>
      </w:pPr>
    </w:p>
    <w:p w14:paraId="121E9217" w14:textId="77777777" w:rsidR="0013050F" w:rsidRPr="00861799" w:rsidRDefault="0013050F" w:rsidP="00674F55">
      <w:pPr>
        <w:rPr>
          <w:rFonts w:ascii="Arial" w:hAnsi="Arial" w:cs="Arial"/>
          <w:sz w:val="22"/>
          <w:szCs w:val="22"/>
        </w:rPr>
      </w:pPr>
    </w:p>
    <w:p w14:paraId="39D727AA" w14:textId="77777777" w:rsidR="00DE2CF6" w:rsidRPr="00861799" w:rsidRDefault="00DE2CF6" w:rsidP="00B8712D">
      <w:pPr>
        <w:jc w:val="center"/>
        <w:rPr>
          <w:rFonts w:ascii="Arial" w:hAnsi="Arial" w:cs="Arial"/>
          <w:b/>
          <w:sz w:val="22"/>
          <w:szCs w:val="22"/>
        </w:rPr>
      </w:pPr>
      <w:r w:rsidRPr="00861799">
        <w:rPr>
          <w:rFonts w:ascii="Arial" w:hAnsi="Arial" w:cs="Arial"/>
          <w:b/>
          <w:sz w:val="22"/>
          <w:szCs w:val="22"/>
        </w:rPr>
        <w:t>Článek 10.</w:t>
      </w:r>
    </w:p>
    <w:p w14:paraId="0E197E27" w14:textId="77777777" w:rsidR="00DE2CF6" w:rsidRPr="00861799" w:rsidRDefault="00DE2CF6" w:rsidP="00B8712D">
      <w:pPr>
        <w:jc w:val="center"/>
        <w:rPr>
          <w:rFonts w:ascii="Arial" w:hAnsi="Arial" w:cs="Arial"/>
          <w:b/>
          <w:sz w:val="22"/>
          <w:szCs w:val="22"/>
          <w:u w:val="single"/>
        </w:rPr>
      </w:pPr>
      <w:r w:rsidRPr="00861799">
        <w:rPr>
          <w:rFonts w:ascii="Arial" w:hAnsi="Arial" w:cs="Arial"/>
          <w:b/>
          <w:sz w:val="22"/>
          <w:szCs w:val="22"/>
          <w:u w:val="single"/>
        </w:rPr>
        <w:t>Odpovědnost za vady</w:t>
      </w:r>
    </w:p>
    <w:p w14:paraId="03094609" w14:textId="77777777" w:rsidR="00DE2CF6" w:rsidRPr="00861799" w:rsidRDefault="00DE2CF6" w:rsidP="00674F55">
      <w:pPr>
        <w:rPr>
          <w:rFonts w:ascii="Arial" w:hAnsi="Arial" w:cs="Arial"/>
          <w:sz w:val="22"/>
          <w:szCs w:val="22"/>
        </w:rPr>
      </w:pPr>
    </w:p>
    <w:p w14:paraId="15D06CA9" w14:textId="77777777" w:rsidR="00DE2CF6" w:rsidRPr="00861799" w:rsidRDefault="00DE2CF6" w:rsidP="00674F55">
      <w:pPr>
        <w:ind w:left="709" w:hanging="709"/>
        <w:rPr>
          <w:rFonts w:ascii="Arial" w:hAnsi="Arial" w:cs="Arial"/>
          <w:bCs/>
          <w:sz w:val="22"/>
          <w:szCs w:val="22"/>
        </w:rPr>
      </w:pPr>
      <w:r w:rsidRPr="00861799">
        <w:rPr>
          <w:rFonts w:ascii="Arial" w:hAnsi="Arial" w:cs="Arial"/>
          <w:bCs/>
          <w:sz w:val="22"/>
          <w:szCs w:val="22"/>
        </w:rPr>
        <w:t>10.1.</w:t>
      </w:r>
      <w:r w:rsidRPr="00861799">
        <w:rPr>
          <w:rFonts w:ascii="Arial" w:hAnsi="Arial" w:cs="Arial"/>
          <w:bCs/>
          <w:sz w:val="22"/>
          <w:szCs w:val="22"/>
        </w:rPr>
        <w:tab/>
        <w:t>Zhotovitel je povinen dílo realizovat v rozsahu a kvalitě sjednané ve smlouvě. Dílo musí odpovídat účelu jeho použití, obecně závazným právním předpisům, platným technickým normám</w:t>
      </w:r>
      <w:r w:rsidR="00AA5F16" w:rsidRPr="00861799">
        <w:rPr>
          <w:rFonts w:ascii="Arial" w:hAnsi="Arial" w:cs="Arial"/>
          <w:bCs/>
          <w:sz w:val="22"/>
          <w:szCs w:val="22"/>
        </w:rPr>
        <w:t xml:space="preserve"> </w:t>
      </w:r>
      <w:r w:rsidRPr="00861799">
        <w:rPr>
          <w:rFonts w:ascii="Arial" w:hAnsi="Arial" w:cs="Arial"/>
          <w:bCs/>
          <w:sz w:val="22"/>
          <w:szCs w:val="22"/>
        </w:rPr>
        <w:t>a musí být realizováno v souladu s touto smlouvou. Poruší-li zhotovitel tyto povinnosti, má dílo vady.</w:t>
      </w:r>
    </w:p>
    <w:p w14:paraId="77E55B5F" w14:textId="77777777" w:rsidR="00DD775C" w:rsidRPr="00861799" w:rsidRDefault="00DD775C" w:rsidP="00DD775C">
      <w:pPr>
        <w:ind w:left="709" w:hanging="709"/>
        <w:rPr>
          <w:rFonts w:ascii="Arial" w:hAnsi="Arial" w:cs="Arial"/>
          <w:bCs/>
          <w:sz w:val="22"/>
          <w:szCs w:val="22"/>
        </w:rPr>
      </w:pPr>
      <w:r w:rsidRPr="00861799">
        <w:rPr>
          <w:rFonts w:ascii="Arial" w:hAnsi="Arial" w:cs="Arial"/>
          <w:bCs/>
          <w:sz w:val="22"/>
          <w:szCs w:val="22"/>
        </w:rPr>
        <w:t>10.2.</w:t>
      </w:r>
      <w:r w:rsidRPr="00861799">
        <w:rPr>
          <w:rFonts w:ascii="Arial" w:hAnsi="Arial" w:cs="Arial"/>
          <w:bCs/>
          <w:sz w:val="22"/>
          <w:szCs w:val="22"/>
        </w:rPr>
        <w:tab/>
        <w:t>Zhotovitel odpovídá za správnost, celistvost, úplnost a bezpečnost projektované stavby, jakož i za technickou a ekonomickou úroveň.</w:t>
      </w:r>
    </w:p>
    <w:p w14:paraId="34EF4366" w14:textId="77777777" w:rsidR="00DE2CF6" w:rsidRPr="00861799" w:rsidRDefault="00DE2CF6" w:rsidP="00674F55">
      <w:pPr>
        <w:ind w:left="709" w:hanging="709"/>
        <w:rPr>
          <w:rFonts w:ascii="Arial" w:hAnsi="Arial" w:cs="Arial"/>
          <w:sz w:val="22"/>
          <w:szCs w:val="22"/>
        </w:rPr>
      </w:pPr>
      <w:r w:rsidRPr="00861799">
        <w:rPr>
          <w:rFonts w:ascii="Arial" w:hAnsi="Arial" w:cs="Arial"/>
          <w:bCs/>
          <w:sz w:val="22"/>
          <w:szCs w:val="22"/>
        </w:rPr>
        <w:t>10.</w:t>
      </w:r>
      <w:r w:rsidR="00DD775C" w:rsidRPr="00861799">
        <w:rPr>
          <w:rFonts w:ascii="Arial" w:hAnsi="Arial" w:cs="Arial"/>
          <w:bCs/>
          <w:sz w:val="22"/>
          <w:szCs w:val="22"/>
        </w:rPr>
        <w:t>3</w:t>
      </w:r>
      <w:r w:rsidRPr="00861799">
        <w:rPr>
          <w:rFonts w:ascii="Arial" w:hAnsi="Arial" w:cs="Arial"/>
          <w:bCs/>
          <w:sz w:val="22"/>
          <w:szCs w:val="22"/>
        </w:rPr>
        <w:t>.</w:t>
      </w:r>
      <w:r w:rsidRPr="00861799">
        <w:rPr>
          <w:rFonts w:ascii="Arial" w:hAnsi="Arial" w:cs="Arial"/>
          <w:bCs/>
          <w:sz w:val="22"/>
          <w:szCs w:val="22"/>
        </w:rPr>
        <w:tab/>
      </w:r>
      <w:r w:rsidRPr="00861799">
        <w:rPr>
          <w:rFonts w:ascii="Arial" w:hAnsi="Arial" w:cs="Arial"/>
          <w:b/>
          <w:bCs/>
          <w:sz w:val="22"/>
          <w:szCs w:val="22"/>
        </w:rPr>
        <w:t xml:space="preserve">Zhotovitel odpovídá za vady, </w:t>
      </w:r>
      <w:r w:rsidRPr="00861799">
        <w:rPr>
          <w:rFonts w:ascii="Arial" w:hAnsi="Arial" w:cs="Arial"/>
          <w:b/>
          <w:sz w:val="22"/>
          <w:szCs w:val="22"/>
        </w:rPr>
        <w:t xml:space="preserve">které budou zjištěny </w:t>
      </w:r>
      <w:r w:rsidRPr="00861799">
        <w:rPr>
          <w:rFonts w:ascii="Arial" w:hAnsi="Arial" w:cs="Arial"/>
          <w:b/>
          <w:iCs/>
          <w:kern w:val="28"/>
          <w:sz w:val="22"/>
          <w:szCs w:val="22"/>
        </w:rPr>
        <w:t xml:space="preserve">po dobu 60 měsíců </w:t>
      </w:r>
      <w:r w:rsidRPr="00861799">
        <w:rPr>
          <w:rFonts w:ascii="Arial" w:hAnsi="Arial" w:cs="Arial"/>
          <w:b/>
          <w:sz w:val="22"/>
          <w:szCs w:val="22"/>
        </w:rPr>
        <w:t xml:space="preserve">ode dne předání </w:t>
      </w:r>
      <w:r w:rsidR="007638E0" w:rsidRPr="00861799">
        <w:rPr>
          <w:rFonts w:ascii="Arial" w:hAnsi="Arial" w:cs="Arial"/>
          <w:b/>
          <w:sz w:val="22"/>
          <w:szCs w:val="22"/>
        </w:rPr>
        <w:t xml:space="preserve">celého </w:t>
      </w:r>
      <w:r w:rsidRPr="00861799">
        <w:rPr>
          <w:rFonts w:ascii="Arial" w:hAnsi="Arial" w:cs="Arial"/>
          <w:b/>
          <w:sz w:val="22"/>
          <w:szCs w:val="22"/>
        </w:rPr>
        <w:t>díla objednateli</w:t>
      </w:r>
      <w:r w:rsidRPr="00861799">
        <w:rPr>
          <w:rFonts w:ascii="Arial" w:hAnsi="Arial" w:cs="Arial"/>
          <w:b/>
          <w:iCs/>
          <w:kern w:val="28"/>
          <w:sz w:val="22"/>
          <w:szCs w:val="22"/>
        </w:rPr>
        <w:t>.</w:t>
      </w:r>
    </w:p>
    <w:p w14:paraId="59F96B82" w14:textId="77777777" w:rsidR="00DD775C" w:rsidRPr="00861799" w:rsidRDefault="00DE2CF6" w:rsidP="00674F55">
      <w:pPr>
        <w:ind w:left="709" w:hanging="709"/>
        <w:rPr>
          <w:rFonts w:ascii="Arial" w:hAnsi="Arial" w:cs="Arial"/>
          <w:bCs/>
          <w:sz w:val="22"/>
          <w:szCs w:val="22"/>
        </w:rPr>
      </w:pPr>
      <w:r w:rsidRPr="00861799">
        <w:rPr>
          <w:rFonts w:ascii="Arial" w:hAnsi="Arial" w:cs="Arial"/>
          <w:bCs/>
          <w:sz w:val="22"/>
          <w:szCs w:val="22"/>
        </w:rPr>
        <w:t>10.</w:t>
      </w:r>
      <w:r w:rsidR="00DD775C" w:rsidRPr="00861799">
        <w:rPr>
          <w:rFonts w:ascii="Arial" w:hAnsi="Arial" w:cs="Arial"/>
          <w:bCs/>
          <w:sz w:val="22"/>
          <w:szCs w:val="22"/>
        </w:rPr>
        <w:t>4</w:t>
      </w:r>
      <w:r w:rsidRPr="00861799">
        <w:rPr>
          <w:rFonts w:ascii="Arial" w:hAnsi="Arial" w:cs="Arial"/>
          <w:bCs/>
          <w:sz w:val="22"/>
          <w:szCs w:val="22"/>
        </w:rPr>
        <w:t>.</w:t>
      </w:r>
      <w:r w:rsidRPr="00861799">
        <w:rPr>
          <w:rFonts w:ascii="Arial" w:hAnsi="Arial" w:cs="Arial"/>
          <w:bCs/>
          <w:sz w:val="22"/>
          <w:szCs w:val="22"/>
        </w:rPr>
        <w:tab/>
        <w:t xml:space="preserve">Záruční doba počíná běžet okamžikem podpisu protokolu o předání a převzetí </w:t>
      </w:r>
      <w:r w:rsidR="007638E0" w:rsidRPr="00861799">
        <w:rPr>
          <w:rFonts w:ascii="Arial" w:hAnsi="Arial" w:cs="Arial"/>
          <w:bCs/>
          <w:sz w:val="22"/>
          <w:szCs w:val="22"/>
        </w:rPr>
        <w:t xml:space="preserve">celého </w:t>
      </w:r>
      <w:r w:rsidRPr="00861799">
        <w:rPr>
          <w:rFonts w:ascii="Arial" w:hAnsi="Arial" w:cs="Arial"/>
          <w:bCs/>
          <w:sz w:val="22"/>
          <w:szCs w:val="22"/>
        </w:rPr>
        <w:t>díla oběma smluvními stranami; je-li však dílo předáno s vadami, počíná běžet záruční doba až dnem, kdy byly vady řádně zhotovitelem odstraněny</w:t>
      </w:r>
      <w:r w:rsidR="002F3CDC" w:rsidRPr="00861799">
        <w:rPr>
          <w:rFonts w:ascii="Arial" w:hAnsi="Arial" w:cs="Arial"/>
          <w:bCs/>
          <w:sz w:val="22"/>
          <w:szCs w:val="22"/>
        </w:rPr>
        <w:t>.</w:t>
      </w:r>
    </w:p>
    <w:p w14:paraId="509E30B1" w14:textId="77777777" w:rsidR="00DE2CF6" w:rsidRPr="00861799" w:rsidRDefault="00DE2CF6" w:rsidP="00674F55">
      <w:pPr>
        <w:ind w:left="709" w:hanging="709"/>
        <w:rPr>
          <w:rFonts w:ascii="Arial" w:hAnsi="Arial" w:cs="Arial"/>
          <w:bCs/>
          <w:sz w:val="22"/>
          <w:szCs w:val="22"/>
        </w:rPr>
      </w:pPr>
      <w:r w:rsidRPr="00861799">
        <w:rPr>
          <w:rFonts w:ascii="Arial" w:hAnsi="Arial" w:cs="Arial"/>
          <w:bCs/>
          <w:sz w:val="22"/>
          <w:szCs w:val="22"/>
        </w:rPr>
        <w:t>10.</w:t>
      </w:r>
      <w:r w:rsidR="00DD775C" w:rsidRPr="00861799">
        <w:rPr>
          <w:rFonts w:ascii="Arial" w:hAnsi="Arial" w:cs="Arial"/>
          <w:bCs/>
          <w:sz w:val="22"/>
          <w:szCs w:val="22"/>
        </w:rPr>
        <w:t>5</w:t>
      </w:r>
      <w:r w:rsidRPr="00861799">
        <w:rPr>
          <w:rFonts w:ascii="Arial" w:hAnsi="Arial" w:cs="Arial"/>
          <w:bCs/>
          <w:sz w:val="22"/>
          <w:szCs w:val="22"/>
        </w:rPr>
        <w:t>.</w:t>
      </w:r>
      <w:r w:rsidRPr="00861799">
        <w:rPr>
          <w:rFonts w:ascii="Arial" w:hAnsi="Arial" w:cs="Arial"/>
          <w:bCs/>
          <w:sz w:val="22"/>
          <w:szCs w:val="22"/>
        </w:rPr>
        <w:tab/>
        <w:t>Objednatel je oprávněn oznámit vady díla kdykoliv během sjednané záruční doby bez nutnosti tyto oznámit bez zbytečného odkladu poté, co je zjistí nebo zjistit při vynaložení odborné péče měl.</w:t>
      </w:r>
    </w:p>
    <w:p w14:paraId="5FBEE7AA" w14:textId="77777777" w:rsidR="00DE2CF6" w:rsidRPr="00861799" w:rsidRDefault="00DE2CF6" w:rsidP="00674F55">
      <w:pPr>
        <w:ind w:left="709" w:hanging="709"/>
        <w:rPr>
          <w:rFonts w:ascii="Arial" w:hAnsi="Arial" w:cs="Arial"/>
          <w:bCs/>
          <w:sz w:val="22"/>
          <w:szCs w:val="22"/>
        </w:rPr>
      </w:pPr>
      <w:r w:rsidRPr="00861799">
        <w:rPr>
          <w:rFonts w:ascii="Arial" w:hAnsi="Arial" w:cs="Arial"/>
          <w:bCs/>
          <w:sz w:val="22"/>
          <w:szCs w:val="22"/>
        </w:rPr>
        <w:t>10.</w:t>
      </w:r>
      <w:r w:rsidR="00DD775C" w:rsidRPr="00861799">
        <w:rPr>
          <w:rFonts w:ascii="Arial" w:hAnsi="Arial" w:cs="Arial"/>
          <w:bCs/>
          <w:sz w:val="22"/>
          <w:szCs w:val="22"/>
        </w:rPr>
        <w:t>6</w:t>
      </w:r>
      <w:r w:rsidRPr="00861799">
        <w:rPr>
          <w:rFonts w:ascii="Arial" w:hAnsi="Arial" w:cs="Arial"/>
          <w:bCs/>
          <w:sz w:val="22"/>
          <w:szCs w:val="22"/>
        </w:rPr>
        <w:t>.</w:t>
      </w:r>
      <w:r w:rsidRPr="00861799">
        <w:rPr>
          <w:rFonts w:ascii="Arial" w:hAnsi="Arial" w:cs="Arial"/>
          <w:bCs/>
          <w:sz w:val="22"/>
          <w:szCs w:val="22"/>
        </w:rPr>
        <w:tab/>
        <w:t xml:space="preserve">Volba mezi nároky z vad díla náleží zcela objednateli, přičemž konkrétní volbu oznámí objednatel zhotoviteli v písemném oznámení zaslaném kdykoliv během lhůty stanovené pro uplatnění předmětného nároku. Za včasné oznámení objednatele je považováno oznámení učiněné kdykoliv během lhůty stanovené pro uplatnění nároků z vad díla. Uplatněný nárok může objednatel měnit i bez souhlasu zhotovitele až do doby zahájení realizace odstranění </w:t>
      </w:r>
      <w:r w:rsidR="00347014" w:rsidRPr="00861799">
        <w:rPr>
          <w:rFonts w:ascii="Arial" w:hAnsi="Arial" w:cs="Arial"/>
          <w:bCs/>
          <w:sz w:val="22"/>
          <w:szCs w:val="22"/>
        </w:rPr>
        <w:t>reklamované vady.</w:t>
      </w:r>
    </w:p>
    <w:p w14:paraId="39CA5E24" w14:textId="77777777" w:rsidR="00DE2CF6" w:rsidRPr="00861799" w:rsidRDefault="00DE2CF6" w:rsidP="00674F55">
      <w:pPr>
        <w:ind w:left="709" w:hanging="709"/>
        <w:rPr>
          <w:rFonts w:ascii="Arial" w:hAnsi="Arial" w:cs="Arial"/>
          <w:bCs/>
          <w:sz w:val="22"/>
          <w:szCs w:val="22"/>
        </w:rPr>
      </w:pPr>
      <w:r w:rsidRPr="00861799">
        <w:rPr>
          <w:rFonts w:ascii="Arial" w:hAnsi="Arial" w:cs="Arial"/>
          <w:bCs/>
          <w:sz w:val="22"/>
          <w:szCs w:val="22"/>
        </w:rPr>
        <w:t>10</w:t>
      </w:r>
      <w:r w:rsidR="00674F55" w:rsidRPr="00861799">
        <w:rPr>
          <w:rFonts w:ascii="Arial" w:hAnsi="Arial" w:cs="Arial"/>
          <w:bCs/>
          <w:sz w:val="22"/>
          <w:szCs w:val="22"/>
        </w:rPr>
        <w:t>.</w:t>
      </w:r>
      <w:r w:rsidR="00DD775C" w:rsidRPr="00861799">
        <w:rPr>
          <w:rFonts w:ascii="Arial" w:hAnsi="Arial" w:cs="Arial"/>
          <w:bCs/>
          <w:sz w:val="22"/>
          <w:szCs w:val="22"/>
        </w:rPr>
        <w:t>7</w:t>
      </w:r>
      <w:r w:rsidR="00674F55" w:rsidRPr="00861799">
        <w:rPr>
          <w:rFonts w:ascii="Arial" w:hAnsi="Arial" w:cs="Arial"/>
          <w:bCs/>
          <w:sz w:val="22"/>
          <w:szCs w:val="22"/>
        </w:rPr>
        <w:t>.</w:t>
      </w:r>
      <w:r w:rsidRPr="00861799">
        <w:rPr>
          <w:rFonts w:ascii="Arial" w:hAnsi="Arial" w:cs="Arial"/>
          <w:bCs/>
          <w:sz w:val="22"/>
          <w:szCs w:val="22"/>
        </w:rPr>
        <w:tab/>
        <w:t>Do doby odstranění vad není objednatel povinen platit cenu za dílo ani její část.</w:t>
      </w:r>
    </w:p>
    <w:p w14:paraId="238A6ECF" w14:textId="77777777" w:rsidR="00DE2CF6" w:rsidRPr="00861799" w:rsidRDefault="00DE2CF6" w:rsidP="00674F55">
      <w:pPr>
        <w:ind w:left="709" w:hanging="709"/>
        <w:rPr>
          <w:rFonts w:ascii="Arial" w:hAnsi="Arial" w:cs="Arial"/>
          <w:bCs/>
          <w:sz w:val="22"/>
          <w:szCs w:val="22"/>
        </w:rPr>
      </w:pPr>
      <w:r w:rsidRPr="00861799">
        <w:rPr>
          <w:rFonts w:ascii="Arial" w:hAnsi="Arial" w:cs="Arial"/>
          <w:bCs/>
          <w:sz w:val="22"/>
          <w:szCs w:val="22"/>
        </w:rPr>
        <w:t>10.</w:t>
      </w:r>
      <w:r w:rsidR="00DD775C" w:rsidRPr="00861799">
        <w:rPr>
          <w:rFonts w:ascii="Arial" w:hAnsi="Arial" w:cs="Arial"/>
          <w:bCs/>
          <w:sz w:val="22"/>
          <w:szCs w:val="22"/>
        </w:rPr>
        <w:t>8</w:t>
      </w:r>
      <w:r w:rsidRPr="00861799">
        <w:rPr>
          <w:rFonts w:ascii="Arial" w:hAnsi="Arial" w:cs="Arial"/>
          <w:bCs/>
          <w:sz w:val="22"/>
          <w:szCs w:val="22"/>
        </w:rPr>
        <w:t>.</w:t>
      </w:r>
      <w:r w:rsidRPr="00861799">
        <w:rPr>
          <w:rFonts w:ascii="Arial" w:hAnsi="Arial" w:cs="Arial"/>
          <w:bCs/>
          <w:sz w:val="22"/>
          <w:szCs w:val="22"/>
        </w:rPr>
        <w:tab/>
        <w:t xml:space="preserve">Při uplatnění slevy z ceny díla může objednatel snížit sjednanou cenu díla placenou zhotoviteli o výši slevy, čímž není dotčeno ustanovení předchozího odstavce tohoto článku smlouvy v případě odstraňování jiných vad. Pokud již cena za dílo byla zaplacena, je objednatel oprávněn po zhotoviteli požadovat vrácení části ceny díla </w:t>
      </w:r>
      <w:r w:rsidRPr="00861799">
        <w:rPr>
          <w:rFonts w:ascii="Arial" w:hAnsi="Arial" w:cs="Arial"/>
          <w:bCs/>
          <w:sz w:val="22"/>
          <w:szCs w:val="22"/>
        </w:rPr>
        <w:lastRenderedPageBreak/>
        <w:t xml:space="preserve">odpovídající slevě z ceny díla včetně úroků ve výši </w:t>
      </w:r>
      <w:r w:rsidR="003B01CD" w:rsidRPr="00861799">
        <w:rPr>
          <w:rFonts w:ascii="Arial" w:hAnsi="Arial" w:cs="Arial"/>
          <w:bCs/>
          <w:sz w:val="22"/>
          <w:szCs w:val="22"/>
        </w:rPr>
        <w:t>10</w:t>
      </w:r>
      <w:r w:rsidRPr="00861799">
        <w:rPr>
          <w:rFonts w:ascii="Arial" w:hAnsi="Arial" w:cs="Arial"/>
          <w:bCs/>
          <w:sz w:val="22"/>
          <w:szCs w:val="22"/>
        </w:rPr>
        <w:t>% ročně z částky odpovídající slevě z ceny díla od doby poskytnutí peněžních prostředků (resp. připsáním na účet zhotovitele) do doby jejich vrácení objednateli. Tato oprávnění může objednatel vyko</w:t>
      </w:r>
      <w:r w:rsidR="00347014" w:rsidRPr="00861799">
        <w:rPr>
          <w:rFonts w:ascii="Arial" w:hAnsi="Arial" w:cs="Arial"/>
          <w:bCs/>
          <w:sz w:val="22"/>
          <w:szCs w:val="22"/>
        </w:rPr>
        <w:t>návat bez souhlasu zhotovitele.</w:t>
      </w:r>
    </w:p>
    <w:p w14:paraId="10C9CBFA" w14:textId="77777777" w:rsidR="00DE2CF6" w:rsidRPr="00861799" w:rsidRDefault="00DE2CF6" w:rsidP="00674F55">
      <w:pPr>
        <w:ind w:left="709" w:hanging="709"/>
        <w:rPr>
          <w:rFonts w:ascii="Arial" w:hAnsi="Arial" w:cs="Arial"/>
          <w:bCs/>
          <w:sz w:val="22"/>
          <w:szCs w:val="22"/>
        </w:rPr>
      </w:pPr>
      <w:r w:rsidRPr="00861799">
        <w:rPr>
          <w:rFonts w:ascii="Arial" w:hAnsi="Arial" w:cs="Arial"/>
          <w:bCs/>
          <w:sz w:val="22"/>
          <w:szCs w:val="22"/>
        </w:rPr>
        <w:t>10.</w:t>
      </w:r>
      <w:r w:rsidR="009B1DB8" w:rsidRPr="00861799">
        <w:rPr>
          <w:rFonts w:ascii="Arial" w:hAnsi="Arial" w:cs="Arial"/>
          <w:bCs/>
          <w:sz w:val="22"/>
          <w:szCs w:val="22"/>
        </w:rPr>
        <w:t>9</w:t>
      </w:r>
      <w:r w:rsidRPr="00861799">
        <w:rPr>
          <w:rFonts w:ascii="Arial" w:hAnsi="Arial" w:cs="Arial"/>
          <w:bCs/>
          <w:sz w:val="22"/>
          <w:szCs w:val="22"/>
        </w:rPr>
        <w:t>.</w:t>
      </w:r>
      <w:r w:rsidRPr="00861799">
        <w:rPr>
          <w:rFonts w:ascii="Arial" w:hAnsi="Arial" w:cs="Arial"/>
          <w:bCs/>
          <w:sz w:val="22"/>
          <w:szCs w:val="22"/>
        </w:rPr>
        <w:tab/>
        <w:t xml:space="preserve">Vady zjištěné při přejímce díla nebo v záruční lhůtě je zhotovitel povinen odstranit </w:t>
      </w:r>
      <w:r w:rsidRPr="00861799">
        <w:rPr>
          <w:rFonts w:ascii="Arial" w:hAnsi="Arial" w:cs="Arial"/>
          <w:bCs/>
          <w:color w:val="000000" w:themeColor="text1"/>
          <w:sz w:val="22"/>
          <w:szCs w:val="22"/>
        </w:rPr>
        <w:t>do </w:t>
      </w:r>
      <w:r w:rsidR="00FB5904" w:rsidRPr="00861799">
        <w:rPr>
          <w:rFonts w:ascii="Arial" w:hAnsi="Arial" w:cs="Arial"/>
          <w:bCs/>
          <w:color w:val="000000" w:themeColor="text1"/>
          <w:sz w:val="22"/>
          <w:szCs w:val="22"/>
        </w:rPr>
        <w:t>5</w:t>
      </w:r>
      <w:r w:rsidRPr="00861799">
        <w:rPr>
          <w:rFonts w:ascii="Arial" w:hAnsi="Arial" w:cs="Arial"/>
          <w:bCs/>
          <w:color w:val="000000" w:themeColor="text1"/>
          <w:sz w:val="22"/>
          <w:szCs w:val="22"/>
        </w:rPr>
        <w:t> pracovních dnů</w:t>
      </w:r>
      <w:r w:rsidRPr="00861799">
        <w:rPr>
          <w:rFonts w:ascii="Arial" w:hAnsi="Arial" w:cs="Arial"/>
          <w:bCs/>
          <w:sz w:val="22"/>
          <w:szCs w:val="22"/>
        </w:rPr>
        <w:t xml:space="preserve">, nedojde-li k jiné písemné dohodě, a to i v případě, že odpovědnost za vady neuznává. Pokud tak v tomto termínu neučiní, má objednatel právo odstranit vady sám nebo prostřednictvím třetí osoby a zhotovitel je povinen tyto náklady uhradit. Pokud zhotovitel prokáže, že za takovéto vady jím odstraněné neodpovídá, budou mu vynaložené náklady objednatelem </w:t>
      </w:r>
      <w:r w:rsidR="007E7A04" w:rsidRPr="00861799">
        <w:rPr>
          <w:rFonts w:ascii="Arial" w:hAnsi="Arial" w:cs="Arial"/>
          <w:bCs/>
          <w:sz w:val="22"/>
          <w:szCs w:val="22"/>
        </w:rPr>
        <w:t>uhrazeny</w:t>
      </w:r>
      <w:r w:rsidRPr="00861799">
        <w:rPr>
          <w:rFonts w:ascii="Arial" w:hAnsi="Arial" w:cs="Arial"/>
          <w:bCs/>
          <w:sz w:val="22"/>
          <w:szCs w:val="22"/>
        </w:rPr>
        <w:t>.</w:t>
      </w:r>
    </w:p>
    <w:p w14:paraId="28A2E1F4" w14:textId="77777777" w:rsidR="00DE2CF6" w:rsidRPr="00861799" w:rsidRDefault="00DE2CF6" w:rsidP="00674F55">
      <w:pPr>
        <w:ind w:left="709" w:hanging="709"/>
        <w:rPr>
          <w:rFonts w:ascii="Arial" w:hAnsi="Arial" w:cs="Arial"/>
          <w:sz w:val="22"/>
          <w:szCs w:val="22"/>
        </w:rPr>
      </w:pPr>
      <w:r w:rsidRPr="00861799">
        <w:rPr>
          <w:rFonts w:ascii="Arial" w:hAnsi="Arial" w:cs="Arial"/>
          <w:bCs/>
          <w:sz w:val="22"/>
          <w:szCs w:val="22"/>
        </w:rPr>
        <w:t>10</w:t>
      </w:r>
      <w:r w:rsidR="00674F55" w:rsidRPr="00861799">
        <w:rPr>
          <w:rFonts w:ascii="Arial" w:hAnsi="Arial" w:cs="Arial"/>
          <w:bCs/>
          <w:sz w:val="22"/>
          <w:szCs w:val="22"/>
        </w:rPr>
        <w:t>.</w:t>
      </w:r>
      <w:r w:rsidR="009B1DB8" w:rsidRPr="00861799">
        <w:rPr>
          <w:rFonts w:ascii="Arial" w:hAnsi="Arial" w:cs="Arial"/>
          <w:bCs/>
          <w:sz w:val="22"/>
          <w:szCs w:val="22"/>
        </w:rPr>
        <w:t>10</w:t>
      </w:r>
      <w:r w:rsidR="00674F55" w:rsidRPr="00861799">
        <w:rPr>
          <w:rFonts w:ascii="Arial" w:hAnsi="Arial" w:cs="Arial"/>
          <w:bCs/>
          <w:sz w:val="22"/>
          <w:szCs w:val="22"/>
        </w:rPr>
        <w:t>.</w:t>
      </w:r>
      <w:r w:rsidRPr="00861799">
        <w:rPr>
          <w:rFonts w:ascii="Arial" w:hAnsi="Arial" w:cs="Arial"/>
          <w:bCs/>
          <w:sz w:val="22"/>
          <w:szCs w:val="22"/>
        </w:rPr>
        <w:tab/>
      </w:r>
      <w:r w:rsidRPr="00861799">
        <w:rPr>
          <w:rFonts w:ascii="Arial" w:hAnsi="Arial" w:cs="Arial"/>
          <w:sz w:val="22"/>
          <w:szCs w:val="22"/>
        </w:rPr>
        <w:t>Za vadu není považováno jiné technické řešení vyvolané objednatelem</w:t>
      </w:r>
      <w:r w:rsidR="009B1DB8" w:rsidRPr="00861799">
        <w:rPr>
          <w:rFonts w:ascii="Arial" w:hAnsi="Arial" w:cs="Arial"/>
          <w:sz w:val="22"/>
          <w:szCs w:val="22"/>
        </w:rPr>
        <w:t xml:space="preserve"> nebo dotčenými orgány po předání díla.</w:t>
      </w:r>
    </w:p>
    <w:p w14:paraId="0BC326F5" w14:textId="77777777" w:rsidR="009B1DB8" w:rsidRPr="00861799" w:rsidRDefault="00DE2CF6" w:rsidP="009B1DB8">
      <w:pPr>
        <w:ind w:left="709" w:hanging="709"/>
        <w:rPr>
          <w:rFonts w:ascii="Arial" w:hAnsi="Arial" w:cs="Arial"/>
          <w:sz w:val="22"/>
          <w:szCs w:val="22"/>
        </w:rPr>
      </w:pPr>
      <w:r w:rsidRPr="00861799">
        <w:rPr>
          <w:rFonts w:ascii="Arial" w:hAnsi="Arial" w:cs="Arial"/>
          <w:sz w:val="22"/>
          <w:szCs w:val="22"/>
        </w:rPr>
        <w:t>10.1</w:t>
      </w:r>
      <w:r w:rsidR="009B1DB8" w:rsidRPr="00861799">
        <w:rPr>
          <w:rFonts w:ascii="Arial" w:hAnsi="Arial" w:cs="Arial"/>
          <w:sz w:val="22"/>
          <w:szCs w:val="22"/>
        </w:rPr>
        <w:t>1</w:t>
      </w:r>
      <w:r w:rsidRPr="00861799">
        <w:rPr>
          <w:rFonts w:ascii="Arial" w:hAnsi="Arial" w:cs="Arial"/>
          <w:sz w:val="22"/>
          <w:szCs w:val="22"/>
        </w:rPr>
        <w:t>.</w:t>
      </w:r>
      <w:r w:rsidRPr="00861799">
        <w:rPr>
          <w:rFonts w:ascii="Arial" w:hAnsi="Arial" w:cs="Arial"/>
          <w:sz w:val="22"/>
          <w:szCs w:val="22"/>
        </w:rPr>
        <w:tab/>
      </w:r>
      <w:r w:rsidR="009B1DB8" w:rsidRPr="00861799">
        <w:rPr>
          <w:rFonts w:ascii="Arial" w:hAnsi="Arial" w:cs="Arial"/>
          <w:sz w:val="22"/>
          <w:szCs w:val="22"/>
        </w:rPr>
        <w:t>Pro</w:t>
      </w:r>
      <w:r w:rsidR="00572647" w:rsidRPr="00861799">
        <w:rPr>
          <w:rFonts w:ascii="Arial" w:hAnsi="Arial" w:cs="Arial"/>
          <w:sz w:val="22"/>
          <w:szCs w:val="22"/>
        </w:rPr>
        <w:t>váděcí pro</w:t>
      </w:r>
      <w:r w:rsidR="009B1DB8" w:rsidRPr="00861799">
        <w:rPr>
          <w:rFonts w:ascii="Arial" w:hAnsi="Arial" w:cs="Arial"/>
          <w:sz w:val="22"/>
          <w:szCs w:val="22"/>
        </w:rPr>
        <w:t>jektová dokumentace bude podkladem pro zadávací řízení na</w:t>
      </w:r>
      <w:r w:rsidR="00572647" w:rsidRPr="00861799">
        <w:rPr>
          <w:rFonts w:ascii="Arial" w:hAnsi="Arial" w:cs="Arial"/>
          <w:sz w:val="22"/>
          <w:szCs w:val="22"/>
        </w:rPr>
        <w:t xml:space="preserve"> realizaci</w:t>
      </w:r>
      <w:r w:rsidR="009B1DB8" w:rsidRPr="00861799">
        <w:rPr>
          <w:rFonts w:ascii="Arial" w:hAnsi="Arial" w:cs="Arial"/>
          <w:sz w:val="22"/>
          <w:szCs w:val="22"/>
        </w:rPr>
        <w:t xml:space="preserve"> </w:t>
      </w:r>
      <w:r w:rsidR="00572647" w:rsidRPr="00861799">
        <w:rPr>
          <w:rFonts w:ascii="Arial" w:hAnsi="Arial" w:cs="Arial"/>
          <w:sz w:val="22"/>
          <w:szCs w:val="22"/>
        </w:rPr>
        <w:t>stavby</w:t>
      </w:r>
      <w:r w:rsidR="009B1DB8" w:rsidRPr="00861799">
        <w:rPr>
          <w:rFonts w:ascii="Arial" w:hAnsi="Arial" w:cs="Arial"/>
          <w:sz w:val="22"/>
          <w:szCs w:val="22"/>
        </w:rPr>
        <w:t xml:space="preserve">. V případě zjištěných </w:t>
      </w:r>
      <w:r w:rsidR="009B1DB8" w:rsidRPr="00861799">
        <w:rPr>
          <w:rFonts w:ascii="Arial" w:hAnsi="Arial" w:cs="Arial"/>
          <w:sz w:val="22"/>
          <w:szCs w:val="22"/>
          <w:u w:val="single"/>
        </w:rPr>
        <w:t>zásadních</w:t>
      </w:r>
      <w:r w:rsidR="009B1DB8" w:rsidRPr="00861799">
        <w:rPr>
          <w:rFonts w:ascii="Arial" w:hAnsi="Arial" w:cs="Arial"/>
          <w:sz w:val="22"/>
          <w:szCs w:val="22"/>
        </w:rPr>
        <w:t xml:space="preserve"> rozdílů </w:t>
      </w:r>
      <w:r w:rsidR="00741558" w:rsidRPr="00861799">
        <w:rPr>
          <w:rFonts w:ascii="Arial" w:hAnsi="Arial" w:cs="Arial"/>
          <w:sz w:val="22"/>
          <w:szCs w:val="22"/>
        </w:rPr>
        <w:t>v projektové dokumentaci</w:t>
      </w:r>
      <w:r w:rsidR="00D3763E" w:rsidRPr="00861799">
        <w:rPr>
          <w:rFonts w:ascii="Arial" w:hAnsi="Arial" w:cs="Arial"/>
          <w:sz w:val="22"/>
          <w:szCs w:val="22"/>
        </w:rPr>
        <w:t xml:space="preserve"> (např. nesoulad výkresové části s částí textovou, nebo pokud cokoliv v projektové dokumentaci schází) budou tyto považovány za vadu díla</w:t>
      </w:r>
      <w:r w:rsidR="009B1DB8" w:rsidRPr="00861799">
        <w:rPr>
          <w:rFonts w:ascii="Arial" w:hAnsi="Arial" w:cs="Arial"/>
          <w:sz w:val="22"/>
          <w:szCs w:val="22"/>
        </w:rPr>
        <w:t>.</w:t>
      </w:r>
    </w:p>
    <w:p w14:paraId="58BA4C42" w14:textId="77777777" w:rsidR="00DE2CF6" w:rsidRPr="00861799" w:rsidRDefault="009B1DB8" w:rsidP="009B1DB8">
      <w:pPr>
        <w:ind w:left="709" w:hanging="709"/>
        <w:rPr>
          <w:rFonts w:ascii="Arial" w:hAnsi="Arial" w:cs="Arial"/>
          <w:sz w:val="22"/>
          <w:szCs w:val="22"/>
        </w:rPr>
      </w:pPr>
      <w:r w:rsidRPr="00861799">
        <w:rPr>
          <w:rFonts w:ascii="Arial" w:hAnsi="Arial" w:cs="Arial"/>
          <w:bCs/>
          <w:sz w:val="22"/>
          <w:szCs w:val="22"/>
        </w:rPr>
        <w:t>10.12.</w:t>
      </w:r>
      <w:r w:rsidRPr="00861799">
        <w:rPr>
          <w:rFonts w:ascii="Arial" w:hAnsi="Arial" w:cs="Arial"/>
          <w:bCs/>
          <w:sz w:val="22"/>
          <w:szCs w:val="22"/>
        </w:rPr>
        <w:tab/>
      </w:r>
      <w:r w:rsidRPr="00861799">
        <w:rPr>
          <w:rFonts w:ascii="Arial" w:hAnsi="Arial" w:cs="Arial"/>
          <w:sz w:val="22"/>
          <w:szCs w:val="22"/>
        </w:rPr>
        <w:t>Zhotovitel neodpovídá za vady díla, jestliže tyto vady byly způsobeny předáním nevhodných nebo neúplných podkladů a pokynů v případě, že zhotovitel ani při vynaložení odborné péče nevhodnost těchto podkladů nebo pokynů nemohl zjistit, nebo na ně objednatele upozornil a objednatel na jejich použití trval</w:t>
      </w:r>
      <w:r w:rsidR="00DE2CF6" w:rsidRPr="00861799">
        <w:rPr>
          <w:rFonts w:ascii="Arial" w:hAnsi="Arial" w:cs="Arial"/>
          <w:bCs/>
          <w:sz w:val="22"/>
          <w:szCs w:val="22"/>
        </w:rPr>
        <w:t>.</w:t>
      </w:r>
    </w:p>
    <w:p w14:paraId="7E0C7636" w14:textId="77777777" w:rsidR="00DE2CF6" w:rsidRPr="00861799" w:rsidRDefault="00DE2CF6" w:rsidP="00674F55">
      <w:pPr>
        <w:rPr>
          <w:rFonts w:ascii="Arial" w:hAnsi="Arial" w:cs="Arial"/>
          <w:sz w:val="22"/>
          <w:szCs w:val="22"/>
        </w:rPr>
      </w:pPr>
    </w:p>
    <w:p w14:paraId="3F1FE795" w14:textId="77777777" w:rsidR="00CB50BA" w:rsidRPr="00861799" w:rsidRDefault="00CB50BA" w:rsidP="00674F55">
      <w:pPr>
        <w:rPr>
          <w:rFonts w:ascii="Arial" w:hAnsi="Arial" w:cs="Arial"/>
          <w:sz w:val="22"/>
          <w:szCs w:val="22"/>
        </w:rPr>
      </w:pPr>
    </w:p>
    <w:p w14:paraId="4604239C" w14:textId="77777777" w:rsidR="00DE2CF6" w:rsidRPr="00861799" w:rsidRDefault="00DE2CF6" w:rsidP="00B8712D">
      <w:pPr>
        <w:jc w:val="center"/>
        <w:rPr>
          <w:rFonts w:ascii="Arial" w:hAnsi="Arial" w:cs="Arial"/>
          <w:b/>
          <w:sz w:val="22"/>
          <w:szCs w:val="22"/>
        </w:rPr>
      </w:pPr>
      <w:r w:rsidRPr="00861799">
        <w:rPr>
          <w:rFonts w:ascii="Arial" w:hAnsi="Arial" w:cs="Arial"/>
          <w:b/>
          <w:sz w:val="22"/>
          <w:szCs w:val="22"/>
        </w:rPr>
        <w:t>Článek 11.</w:t>
      </w:r>
    </w:p>
    <w:p w14:paraId="27D6E167" w14:textId="77777777" w:rsidR="00DE2CF6" w:rsidRPr="00861799" w:rsidRDefault="00DE2CF6" w:rsidP="00B8712D">
      <w:pPr>
        <w:jc w:val="center"/>
        <w:rPr>
          <w:rFonts w:ascii="Arial" w:hAnsi="Arial" w:cs="Arial"/>
          <w:b/>
          <w:sz w:val="22"/>
          <w:szCs w:val="22"/>
          <w:u w:val="single"/>
        </w:rPr>
      </w:pPr>
      <w:r w:rsidRPr="00861799">
        <w:rPr>
          <w:rFonts w:ascii="Arial" w:hAnsi="Arial" w:cs="Arial"/>
          <w:b/>
          <w:sz w:val="22"/>
          <w:szCs w:val="22"/>
          <w:u w:val="single"/>
        </w:rPr>
        <w:t>Smluvní pokuty a úrok z prodlení</w:t>
      </w:r>
    </w:p>
    <w:p w14:paraId="7991FC10" w14:textId="77777777" w:rsidR="00DE2CF6" w:rsidRPr="00861799" w:rsidRDefault="00DE2CF6" w:rsidP="00674F55">
      <w:pPr>
        <w:rPr>
          <w:rFonts w:ascii="Arial" w:hAnsi="Arial" w:cs="Arial"/>
          <w:sz w:val="22"/>
          <w:szCs w:val="22"/>
        </w:rPr>
      </w:pPr>
    </w:p>
    <w:p w14:paraId="707FF53C" w14:textId="7813C6FD" w:rsidR="000A2E56" w:rsidRPr="00861799" w:rsidRDefault="00DE2CF6" w:rsidP="000A2E56">
      <w:pPr>
        <w:ind w:left="705" w:hanging="705"/>
        <w:rPr>
          <w:rFonts w:ascii="Arial" w:hAnsi="Arial" w:cs="Arial"/>
          <w:sz w:val="22"/>
          <w:szCs w:val="22"/>
        </w:rPr>
      </w:pPr>
      <w:r w:rsidRPr="00861799">
        <w:rPr>
          <w:rFonts w:ascii="Arial" w:hAnsi="Arial" w:cs="Arial"/>
          <w:bCs/>
          <w:sz w:val="22"/>
          <w:szCs w:val="22"/>
        </w:rPr>
        <w:t>11.1.</w:t>
      </w:r>
      <w:r w:rsidRPr="00861799">
        <w:rPr>
          <w:rFonts w:ascii="Arial" w:hAnsi="Arial" w:cs="Arial"/>
          <w:sz w:val="22"/>
          <w:szCs w:val="22"/>
        </w:rPr>
        <w:tab/>
      </w:r>
      <w:r w:rsidR="000A2E56" w:rsidRPr="00C254F9">
        <w:rPr>
          <w:rFonts w:ascii="Arial" w:hAnsi="Arial" w:cs="Arial"/>
          <w:sz w:val="22"/>
          <w:szCs w:val="22"/>
        </w:rPr>
        <w:t>Zhotovitel je povinen zaplatit objednateli smluvní pokutu ve výši 500,- Kč za každý i započatý den prodlení s předáním díla</w:t>
      </w:r>
      <w:r w:rsidR="00061BD4">
        <w:rPr>
          <w:rFonts w:ascii="Arial" w:hAnsi="Arial" w:cs="Arial"/>
          <w:sz w:val="22"/>
          <w:szCs w:val="22"/>
        </w:rPr>
        <w:t xml:space="preserve"> nebo jakékoliv jeho části uvedené v čl. 5. této smlouvy</w:t>
      </w:r>
      <w:r w:rsidR="000A2E56" w:rsidRPr="00C254F9">
        <w:rPr>
          <w:rFonts w:ascii="Arial" w:hAnsi="Arial" w:cs="Arial"/>
          <w:sz w:val="22"/>
          <w:szCs w:val="22"/>
        </w:rPr>
        <w:t>. Od 10. dne prodlení s předáním díla</w:t>
      </w:r>
      <w:r w:rsidR="00061BD4">
        <w:rPr>
          <w:rFonts w:ascii="Arial" w:hAnsi="Arial" w:cs="Arial"/>
          <w:sz w:val="22"/>
          <w:szCs w:val="22"/>
        </w:rPr>
        <w:t xml:space="preserve"> nebo jakékoliv části uvedené v článku 5. této smlouvy</w:t>
      </w:r>
      <w:r w:rsidR="000A2E56" w:rsidRPr="00C254F9">
        <w:rPr>
          <w:rFonts w:ascii="Arial" w:hAnsi="Arial" w:cs="Arial"/>
          <w:sz w:val="22"/>
          <w:szCs w:val="22"/>
        </w:rPr>
        <w:t xml:space="preserve"> je zhotovitel povinen zaplatit objednateli smluvní pokutu ve výši 1000,- Kč za každý i započatý den prodlení.</w:t>
      </w:r>
    </w:p>
    <w:p w14:paraId="77EFEFB6" w14:textId="77777777" w:rsidR="000A2E56" w:rsidRPr="00861799" w:rsidRDefault="000A2E56" w:rsidP="000A2E56">
      <w:pPr>
        <w:ind w:left="709" w:hanging="709"/>
        <w:rPr>
          <w:rFonts w:ascii="Arial" w:hAnsi="Arial" w:cs="Arial"/>
          <w:bCs/>
          <w:sz w:val="22"/>
          <w:szCs w:val="22"/>
        </w:rPr>
      </w:pPr>
      <w:r w:rsidRPr="00861799">
        <w:rPr>
          <w:rFonts w:ascii="Arial" w:hAnsi="Arial" w:cs="Arial"/>
          <w:bCs/>
          <w:sz w:val="22"/>
          <w:szCs w:val="22"/>
        </w:rPr>
        <w:t>11.2.</w:t>
      </w:r>
      <w:r w:rsidRPr="00861799">
        <w:rPr>
          <w:rFonts w:ascii="Arial" w:hAnsi="Arial" w:cs="Arial"/>
          <w:bCs/>
          <w:sz w:val="22"/>
          <w:szCs w:val="22"/>
        </w:rPr>
        <w:tab/>
        <w:t>Nebude-li faktura uhrazena ve lhůtě splatnosti, je objednatel povinen zaplatit zhotoviteli smluvní úrok z prodlení ve výši 0,03 % z dlužné částky za každý i započatý den prodlení.</w:t>
      </w:r>
      <w:r w:rsidRPr="00861799">
        <w:rPr>
          <w:rFonts w:ascii="Arial" w:hAnsi="Arial" w:cs="Arial"/>
          <w:sz w:val="22"/>
          <w:szCs w:val="22"/>
        </w:rPr>
        <w:t xml:space="preserve"> Od 10. dne prodlení se splatností faktury je objednatel povinen zaplatit zhotoviteli smluvní úrok z prodlení ve výši 0,05 % z dlužné částky za každý i započatý den prodlení.</w:t>
      </w:r>
    </w:p>
    <w:p w14:paraId="4ACC0F21" w14:textId="36976DA4" w:rsidR="000A2E56" w:rsidRPr="00861799" w:rsidRDefault="000A2E56" w:rsidP="000A2E56">
      <w:pPr>
        <w:ind w:left="709" w:hanging="709"/>
        <w:rPr>
          <w:rFonts w:ascii="Arial" w:hAnsi="Arial" w:cs="Arial"/>
          <w:bCs/>
          <w:sz w:val="22"/>
          <w:szCs w:val="22"/>
        </w:rPr>
      </w:pPr>
      <w:r w:rsidRPr="00861799">
        <w:rPr>
          <w:rFonts w:ascii="Arial" w:hAnsi="Arial" w:cs="Arial"/>
          <w:bCs/>
          <w:sz w:val="22"/>
          <w:szCs w:val="22"/>
        </w:rPr>
        <w:t>11.3.</w:t>
      </w:r>
      <w:r w:rsidRPr="00861799">
        <w:rPr>
          <w:rFonts w:ascii="Arial" w:hAnsi="Arial" w:cs="Arial"/>
          <w:bCs/>
          <w:sz w:val="22"/>
          <w:szCs w:val="22"/>
        </w:rPr>
        <w:tab/>
        <w:t xml:space="preserve">Smluvní pokuta, kterou je zhotovitel povinen uhradit objednateli za nesplnění závazku odstranění vad a nedodělků </w:t>
      </w:r>
      <w:r w:rsidR="00061BD4">
        <w:rPr>
          <w:rFonts w:ascii="Arial" w:hAnsi="Arial" w:cs="Arial"/>
          <w:bCs/>
          <w:sz w:val="22"/>
          <w:szCs w:val="22"/>
        </w:rPr>
        <w:t xml:space="preserve">uvedených v předávacím protokolu </w:t>
      </w:r>
      <w:r w:rsidRPr="00861799">
        <w:rPr>
          <w:rFonts w:ascii="Arial" w:hAnsi="Arial" w:cs="Arial"/>
          <w:bCs/>
          <w:sz w:val="22"/>
          <w:szCs w:val="22"/>
        </w:rPr>
        <w:t>činí 1000,- Kč za každou vadu a každý i započatý den prodlení.</w:t>
      </w:r>
    </w:p>
    <w:p w14:paraId="116D4221" w14:textId="77777777" w:rsidR="000A2E56" w:rsidRPr="00861799" w:rsidRDefault="000A2E56" w:rsidP="000A2E56">
      <w:pPr>
        <w:ind w:left="709" w:hanging="709"/>
        <w:rPr>
          <w:rFonts w:ascii="Arial" w:hAnsi="Arial" w:cs="Arial"/>
          <w:bCs/>
          <w:sz w:val="22"/>
          <w:szCs w:val="22"/>
        </w:rPr>
      </w:pPr>
      <w:r w:rsidRPr="00861799">
        <w:rPr>
          <w:rFonts w:ascii="Arial" w:hAnsi="Arial" w:cs="Arial"/>
          <w:bCs/>
          <w:sz w:val="22"/>
          <w:szCs w:val="22"/>
        </w:rPr>
        <w:t>11.4.</w:t>
      </w:r>
      <w:r w:rsidRPr="00861799">
        <w:rPr>
          <w:rFonts w:ascii="Arial" w:hAnsi="Arial" w:cs="Arial"/>
          <w:bCs/>
          <w:sz w:val="22"/>
          <w:szCs w:val="22"/>
        </w:rPr>
        <w:tab/>
        <w:t>Smluvní pokuta za nesplnění závazku odstranění vad v záruční době, kterou je zhotovitel povinen uhradit objednateli, činí 1000,- Kč za každou vadu a každý i započatý den prodlení.</w:t>
      </w:r>
    </w:p>
    <w:p w14:paraId="278E9700" w14:textId="77777777" w:rsidR="000A2E56" w:rsidRPr="00861799" w:rsidRDefault="000A2E56" w:rsidP="000A2E56">
      <w:pPr>
        <w:ind w:left="709" w:hanging="709"/>
        <w:rPr>
          <w:rFonts w:ascii="Arial" w:hAnsi="Arial" w:cs="Arial"/>
          <w:bCs/>
          <w:sz w:val="22"/>
          <w:szCs w:val="22"/>
        </w:rPr>
      </w:pPr>
      <w:r w:rsidRPr="00861799">
        <w:rPr>
          <w:rFonts w:ascii="Arial" w:hAnsi="Arial" w:cs="Arial"/>
          <w:bCs/>
          <w:sz w:val="22"/>
          <w:szCs w:val="22"/>
        </w:rPr>
        <w:t>11.5.</w:t>
      </w:r>
      <w:r w:rsidRPr="00861799">
        <w:rPr>
          <w:rFonts w:ascii="Arial" w:hAnsi="Arial" w:cs="Arial"/>
          <w:bCs/>
          <w:sz w:val="22"/>
          <w:szCs w:val="22"/>
        </w:rPr>
        <w:tab/>
      </w:r>
      <w:r w:rsidRPr="00861799">
        <w:rPr>
          <w:rFonts w:ascii="Arial" w:hAnsi="Arial" w:cs="Arial"/>
          <w:sz w:val="22"/>
          <w:szCs w:val="22"/>
        </w:rPr>
        <w:t>V případě zjištěné vady díla dle čl. 10. odst. 10.11. této smlouvy zaplatí zhotovitel objednateli smluvní pokutu ve výši 50%, a to vč. DPH z ceny takto vzniklých víceprací, které nebyly obsaženy v projektové dokumentaci, avšak jejich provedení je nutné pro řádné dokončení díla.</w:t>
      </w:r>
    </w:p>
    <w:p w14:paraId="24439885" w14:textId="77777777" w:rsidR="009B1DB8" w:rsidRPr="00861799" w:rsidRDefault="00DE2CF6" w:rsidP="009B1DB8">
      <w:pPr>
        <w:ind w:left="709" w:hanging="709"/>
        <w:rPr>
          <w:rFonts w:ascii="Arial" w:hAnsi="Arial" w:cs="Arial"/>
          <w:sz w:val="22"/>
          <w:szCs w:val="22"/>
        </w:rPr>
      </w:pPr>
      <w:r w:rsidRPr="00861799">
        <w:rPr>
          <w:rFonts w:ascii="Arial" w:hAnsi="Arial" w:cs="Arial"/>
          <w:bCs/>
          <w:sz w:val="22"/>
          <w:szCs w:val="22"/>
        </w:rPr>
        <w:t>11.</w:t>
      </w:r>
      <w:r w:rsidR="009B1DB8" w:rsidRPr="00861799">
        <w:rPr>
          <w:rFonts w:ascii="Arial" w:hAnsi="Arial" w:cs="Arial"/>
          <w:bCs/>
          <w:sz w:val="22"/>
          <w:szCs w:val="22"/>
        </w:rPr>
        <w:t>6</w:t>
      </w:r>
      <w:r w:rsidRPr="00861799">
        <w:rPr>
          <w:rFonts w:ascii="Arial" w:hAnsi="Arial" w:cs="Arial"/>
          <w:bCs/>
          <w:sz w:val="22"/>
          <w:szCs w:val="22"/>
        </w:rPr>
        <w:t>.</w:t>
      </w:r>
      <w:r w:rsidRPr="00861799">
        <w:rPr>
          <w:rFonts w:ascii="Arial" w:hAnsi="Arial" w:cs="Arial"/>
          <w:bCs/>
          <w:sz w:val="22"/>
          <w:szCs w:val="22"/>
        </w:rPr>
        <w:tab/>
      </w:r>
      <w:r w:rsidRPr="00861799">
        <w:rPr>
          <w:rFonts w:ascii="Arial" w:hAnsi="Arial" w:cs="Arial"/>
          <w:sz w:val="22"/>
          <w:szCs w:val="22"/>
        </w:rPr>
        <w:t>Zhotovitel není v prodlení s předáním díla nebo části díla po dobu, po kterou je v prodlení objednatel s poskytnutím součinnosti zhotoviteli. V takovém případě, a v případě výskytu objektivních překážek, které zhotovitel ani s vynaložením veškerého úsilí, které lze od něj spravedlivě požadovat k tomu, aby byly tyto překážky odstraněny, není schopen vyřešit a následné nemožnosti splnění uvedených termínů, bude změna příslušných podmínek</w:t>
      </w:r>
      <w:r w:rsidR="00347014" w:rsidRPr="00861799">
        <w:rPr>
          <w:rFonts w:ascii="Arial" w:hAnsi="Arial" w:cs="Arial"/>
          <w:sz w:val="22"/>
          <w:szCs w:val="22"/>
        </w:rPr>
        <w:t xml:space="preserve"> smlouvy řešena jejím dodatkem.</w:t>
      </w:r>
      <w:r w:rsidR="009B1DB8" w:rsidRPr="00861799">
        <w:rPr>
          <w:rFonts w:ascii="Arial" w:hAnsi="Arial" w:cs="Arial"/>
          <w:sz w:val="22"/>
          <w:szCs w:val="22"/>
        </w:rPr>
        <w:t xml:space="preserve"> Objektivní překážkou v plnění se rozumí zejména nemožnost dořešení smluvních a majetkoprávních vztahů správců sítí nebo jiných provozovatelů technické infrastruktury, souhlasů dotčených orgánů a účastníků řízení apod.</w:t>
      </w:r>
    </w:p>
    <w:p w14:paraId="503EDEA9" w14:textId="77777777" w:rsidR="009B1DB8" w:rsidRPr="00861799" w:rsidRDefault="009B1DB8" w:rsidP="009B1DB8">
      <w:pPr>
        <w:ind w:left="709" w:hanging="709"/>
        <w:rPr>
          <w:rFonts w:ascii="Arial" w:hAnsi="Arial" w:cs="Arial"/>
          <w:bCs/>
          <w:sz w:val="22"/>
          <w:szCs w:val="22"/>
        </w:rPr>
      </w:pPr>
      <w:r w:rsidRPr="00861799">
        <w:rPr>
          <w:rFonts w:ascii="Arial" w:hAnsi="Arial" w:cs="Arial"/>
          <w:sz w:val="22"/>
          <w:szCs w:val="22"/>
        </w:rPr>
        <w:t>11.7.</w:t>
      </w:r>
      <w:r w:rsidRPr="00861799">
        <w:rPr>
          <w:rFonts w:ascii="Arial" w:hAnsi="Arial" w:cs="Arial"/>
          <w:sz w:val="22"/>
          <w:szCs w:val="22"/>
        </w:rPr>
        <w:tab/>
        <w:t>Zhotovitel není v prodlení v případě, že vyjádření dotčených orgánů a správců inženýrských sítí bylo vydáno bez zavinění zhotovitele v prodlení oproti zákonným lhůtám.</w:t>
      </w:r>
    </w:p>
    <w:p w14:paraId="16F0EA04" w14:textId="77777777" w:rsidR="00DE2CF6" w:rsidRPr="00861799" w:rsidRDefault="00DE2CF6" w:rsidP="00B8712D">
      <w:pPr>
        <w:ind w:left="709" w:hanging="709"/>
        <w:rPr>
          <w:rFonts w:ascii="Arial" w:hAnsi="Arial" w:cs="Arial"/>
          <w:bCs/>
          <w:color w:val="000000"/>
          <w:sz w:val="22"/>
          <w:szCs w:val="22"/>
        </w:rPr>
      </w:pPr>
      <w:r w:rsidRPr="00861799">
        <w:rPr>
          <w:rFonts w:ascii="Arial" w:hAnsi="Arial" w:cs="Arial"/>
          <w:sz w:val="22"/>
          <w:szCs w:val="22"/>
        </w:rPr>
        <w:lastRenderedPageBreak/>
        <w:t>11.</w:t>
      </w:r>
      <w:r w:rsidR="009B1DB8" w:rsidRPr="00861799">
        <w:rPr>
          <w:rFonts w:ascii="Arial" w:hAnsi="Arial" w:cs="Arial"/>
          <w:sz w:val="22"/>
          <w:szCs w:val="22"/>
        </w:rPr>
        <w:t>8</w:t>
      </w:r>
      <w:r w:rsidRPr="00861799">
        <w:rPr>
          <w:rFonts w:ascii="Arial" w:hAnsi="Arial" w:cs="Arial"/>
          <w:sz w:val="22"/>
          <w:szCs w:val="22"/>
        </w:rPr>
        <w:t>.</w:t>
      </w:r>
      <w:r w:rsidRPr="00861799">
        <w:rPr>
          <w:rFonts w:ascii="Arial" w:hAnsi="Arial" w:cs="Arial"/>
          <w:sz w:val="22"/>
          <w:szCs w:val="22"/>
        </w:rPr>
        <w:tab/>
      </w:r>
      <w:r w:rsidRPr="00861799">
        <w:rPr>
          <w:rFonts w:ascii="Arial" w:hAnsi="Arial" w:cs="Arial"/>
          <w:bCs/>
          <w:color w:val="000000"/>
          <w:sz w:val="22"/>
          <w:szCs w:val="22"/>
        </w:rPr>
        <w:t>Zhotovitel je povinen uhradit objednatelem vyúčtovanou smluvní pokutu do 30 dnů po doručení faktury znějící na částku odpovídající objednatelem</w:t>
      </w:r>
      <w:r w:rsidR="00347014" w:rsidRPr="00861799">
        <w:rPr>
          <w:rFonts w:ascii="Arial" w:hAnsi="Arial" w:cs="Arial"/>
          <w:bCs/>
          <w:color w:val="000000"/>
          <w:sz w:val="22"/>
          <w:szCs w:val="22"/>
        </w:rPr>
        <w:t xml:space="preserve"> uplatněné výši smluvní pokuty.</w:t>
      </w:r>
    </w:p>
    <w:p w14:paraId="334E4F28" w14:textId="77777777" w:rsidR="00DE2CF6" w:rsidRPr="00861799" w:rsidRDefault="00DE2CF6" w:rsidP="00B8712D">
      <w:pPr>
        <w:ind w:left="709" w:hanging="709"/>
        <w:rPr>
          <w:rFonts w:ascii="Arial" w:hAnsi="Arial" w:cs="Arial"/>
          <w:bCs/>
          <w:color w:val="000000"/>
          <w:sz w:val="22"/>
          <w:szCs w:val="22"/>
        </w:rPr>
      </w:pPr>
      <w:r w:rsidRPr="00861799">
        <w:rPr>
          <w:rFonts w:ascii="Arial" w:hAnsi="Arial" w:cs="Arial"/>
          <w:bCs/>
          <w:color w:val="000000"/>
          <w:sz w:val="22"/>
          <w:szCs w:val="22"/>
        </w:rPr>
        <w:t>11.</w:t>
      </w:r>
      <w:r w:rsidR="009B1DB8" w:rsidRPr="00861799">
        <w:rPr>
          <w:rFonts w:ascii="Arial" w:hAnsi="Arial" w:cs="Arial"/>
          <w:bCs/>
          <w:color w:val="000000"/>
          <w:sz w:val="22"/>
          <w:szCs w:val="22"/>
        </w:rPr>
        <w:t>9</w:t>
      </w:r>
      <w:r w:rsidRPr="00861799">
        <w:rPr>
          <w:rFonts w:ascii="Arial" w:hAnsi="Arial" w:cs="Arial"/>
          <w:bCs/>
          <w:color w:val="000000"/>
          <w:sz w:val="22"/>
          <w:szCs w:val="22"/>
        </w:rPr>
        <w:t>.</w:t>
      </w:r>
      <w:r w:rsidRPr="00861799">
        <w:rPr>
          <w:rFonts w:ascii="Arial" w:hAnsi="Arial" w:cs="Arial"/>
          <w:bCs/>
          <w:color w:val="000000"/>
          <w:sz w:val="22"/>
          <w:szCs w:val="22"/>
        </w:rPr>
        <w:tab/>
        <w:t xml:space="preserve">Zaplacením smluvní pokuty dle tohoto článku smlouvy není dotčeno právo objednatele na náhradu </w:t>
      </w:r>
      <w:r w:rsidR="00590E8D" w:rsidRPr="00861799">
        <w:rPr>
          <w:rFonts w:ascii="Arial" w:hAnsi="Arial" w:cs="Arial"/>
          <w:bCs/>
          <w:color w:val="000000"/>
          <w:sz w:val="22"/>
          <w:szCs w:val="22"/>
        </w:rPr>
        <w:t>újmy</w:t>
      </w:r>
      <w:r w:rsidRPr="00861799">
        <w:rPr>
          <w:rFonts w:ascii="Arial" w:hAnsi="Arial" w:cs="Arial"/>
          <w:bCs/>
          <w:color w:val="000000"/>
          <w:sz w:val="22"/>
          <w:szCs w:val="22"/>
        </w:rPr>
        <w:t xml:space="preserve"> v plném rozsahu, tzn., že zaplacená smluvní pokuta se do v</w:t>
      </w:r>
      <w:r w:rsidR="00347014" w:rsidRPr="00861799">
        <w:rPr>
          <w:rFonts w:ascii="Arial" w:hAnsi="Arial" w:cs="Arial"/>
          <w:bCs/>
          <w:color w:val="000000"/>
          <w:sz w:val="22"/>
          <w:szCs w:val="22"/>
        </w:rPr>
        <w:t xml:space="preserve">ýše náhrady </w:t>
      </w:r>
      <w:r w:rsidR="000133EB" w:rsidRPr="00861799">
        <w:rPr>
          <w:rFonts w:ascii="Arial" w:hAnsi="Arial" w:cs="Arial"/>
          <w:bCs/>
          <w:color w:val="000000"/>
          <w:sz w:val="22"/>
          <w:szCs w:val="22"/>
        </w:rPr>
        <w:t>újm</w:t>
      </w:r>
      <w:r w:rsidR="00347014" w:rsidRPr="00861799">
        <w:rPr>
          <w:rFonts w:ascii="Arial" w:hAnsi="Arial" w:cs="Arial"/>
          <w:bCs/>
          <w:color w:val="000000"/>
          <w:sz w:val="22"/>
          <w:szCs w:val="22"/>
        </w:rPr>
        <w:t>y nezapočítává.</w:t>
      </w:r>
    </w:p>
    <w:p w14:paraId="5E3F71BE" w14:textId="77777777" w:rsidR="004C3820" w:rsidRPr="00861799" w:rsidRDefault="004C3820" w:rsidP="00674F55">
      <w:pPr>
        <w:rPr>
          <w:rFonts w:ascii="Arial" w:hAnsi="Arial" w:cs="Arial"/>
          <w:bCs/>
          <w:color w:val="000000"/>
          <w:sz w:val="22"/>
          <w:szCs w:val="22"/>
        </w:rPr>
      </w:pPr>
    </w:p>
    <w:p w14:paraId="42FB796A" w14:textId="77777777" w:rsidR="00151DE4" w:rsidRPr="00861799" w:rsidRDefault="00151DE4" w:rsidP="00674F55">
      <w:pPr>
        <w:rPr>
          <w:rFonts w:ascii="Arial" w:hAnsi="Arial" w:cs="Arial"/>
          <w:bCs/>
          <w:color w:val="000000"/>
          <w:sz w:val="22"/>
          <w:szCs w:val="22"/>
        </w:rPr>
      </w:pPr>
    </w:p>
    <w:p w14:paraId="446DA6DB" w14:textId="77777777" w:rsidR="00DE2CF6" w:rsidRPr="00861799" w:rsidRDefault="00DE2CF6" w:rsidP="00B8712D">
      <w:pPr>
        <w:jc w:val="center"/>
        <w:rPr>
          <w:rFonts w:ascii="Arial" w:hAnsi="Arial" w:cs="Arial"/>
          <w:b/>
          <w:color w:val="000000"/>
          <w:sz w:val="22"/>
          <w:szCs w:val="22"/>
        </w:rPr>
      </w:pPr>
      <w:r w:rsidRPr="00861799">
        <w:rPr>
          <w:rFonts w:ascii="Arial" w:hAnsi="Arial" w:cs="Arial"/>
          <w:b/>
          <w:color w:val="000000"/>
          <w:sz w:val="22"/>
          <w:szCs w:val="22"/>
        </w:rPr>
        <w:t>Článek 12.</w:t>
      </w:r>
    </w:p>
    <w:p w14:paraId="3DA7071C" w14:textId="77777777" w:rsidR="00DE2CF6" w:rsidRPr="00861799" w:rsidRDefault="00DE2CF6" w:rsidP="00B8712D">
      <w:pPr>
        <w:jc w:val="center"/>
        <w:rPr>
          <w:rFonts w:ascii="Arial" w:hAnsi="Arial" w:cs="Arial"/>
          <w:b/>
          <w:color w:val="000000"/>
          <w:sz w:val="22"/>
          <w:szCs w:val="22"/>
          <w:u w:val="single"/>
        </w:rPr>
      </w:pPr>
      <w:r w:rsidRPr="00861799">
        <w:rPr>
          <w:rFonts w:ascii="Arial" w:hAnsi="Arial" w:cs="Arial"/>
          <w:b/>
          <w:color w:val="000000"/>
          <w:sz w:val="22"/>
          <w:szCs w:val="22"/>
          <w:u w:val="single"/>
        </w:rPr>
        <w:t xml:space="preserve">Náhrada </w:t>
      </w:r>
      <w:r w:rsidR="00717E40" w:rsidRPr="00861799">
        <w:rPr>
          <w:rFonts w:ascii="Arial" w:hAnsi="Arial" w:cs="Arial"/>
          <w:b/>
          <w:color w:val="000000"/>
          <w:sz w:val="22"/>
          <w:szCs w:val="22"/>
          <w:u w:val="single"/>
        </w:rPr>
        <w:t>majetkové a nemajetkové újmy</w:t>
      </w:r>
    </w:p>
    <w:p w14:paraId="4BC8980F" w14:textId="77777777" w:rsidR="00DE2CF6" w:rsidRPr="00861799" w:rsidRDefault="00DE2CF6" w:rsidP="00674F55">
      <w:pPr>
        <w:shd w:val="clear" w:color="auto" w:fill="FFFFFF"/>
        <w:jc w:val="left"/>
        <w:rPr>
          <w:rFonts w:ascii="Arial" w:hAnsi="Arial" w:cs="Arial"/>
          <w:color w:val="000000"/>
          <w:sz w:val="22"/>
          <w:szCs w:val="22"/>
        </w:rPr>
      </w:pPr>
    </w:p>
    <w:p w14:paraId="697E5DF3" w14:textId="77777777" w:rsidR="00717E40" w:rsidRPr="00861799" w:rsidRDefault="00DE2CF6" w:rsidP="00717E40">
      <w:pPr>
        <w:ind w:left="709" w:hanging="709"/>
        <w:rPr>
          <w:rFonts w:ascii="Arial" w:hAnsi="Arial" w:cs="Arial"/>
          <w:bCs/>
          <w:color w:val="000000"/>
          <w:sz w:val="22"/>
          <w:szCs w:val="22"/>
        </w:rPr>
      </w:pPr>
      <w:r w:rsidRPr="00861799">
        <w:rPr>
          <w:rFonts w:ascii="Arial" w:hAnsi="Arial" w:cs="Arial"/>
          <w:bCs/>
          <w:color w:val="000000"/>
          <w:sz w:val="22"/>
          <w:szCs w:val="22"/>
        </w:rPr>
        <w:t>12.1.</w:t>
      </w:r>
      <w:r w:rsidRPr="00861799">
        <w:rPr>
          <w:rFonts w:ascii="Arial" w:hAnsi="Arial" w:cs="Arial"/>
          <w:bCs/>
          <w:color w:val="000000"/>
          <w:sz w:val="22"/>
          <w:szCs w:val="22"/>
        </w:rPr>
        <w:tab/>
        <w:t xml:space="preserve">Zhotovitel odpovídá v plném rozsahu za veškeré </w:t>
      </w:r>
      <w:r w:rsidR="00717E40" w:rsidRPr="00861799">
        <w:rPr>
          <w:rFonts w:ascii="Arial" w:hAnsi="Arial" w:cs="Arial"/>
          <w:bCs/>
          <w:color w:val="000000"/>
          <w:sz w:val="22"/>
          <w:szCs w:val="22"/>
        </w:rPr>
        <w:t>újmy</w:t>
      </w:r>
      <w:r w:rsidRPr="00861799">
        <w:rPr>
          <w:rFonts w:ascii="Arial" w:hAnsi="Arial" w:cs="Arial"/>
          <w:bCs/>
          <w:color w:val="000000"/>
          <w:sz w:val="22"/>
          <w:szCs w:val="22"/>
        </w:rPr>
        <w:t xml:space="preserve"> způsobené objednateli či jakékoliv třetí osobě v důsledku porušení smluvních závazků zhotovitelem vyplývajících z této smlouvy.</w:t>
      </w:r>
      <w:r w:rsidR="00717E40" w:rsidRPr="00861799">
        <w:rPr>
          <w:rFonts w:ascii="Arial" w:hAnsi="Arial" w:cs="Arial"/>
          <w:bCs/>
          <w:color w:val="000000"/>
          <w:sz w:val="22"/>
          <w:szCs w:val="22"/>
        </w:rPr>
        <w:t xml:space="preserve"> Újmy, které zhotovitel způsobí, hradí ze svých prostředků, a to jak na samotném díle, tak na majetku vlastníka i třetích osob.</w:t>
      </w:r>
    </w:p>
    <w:p w14:paraId="2FE71FB3" w14:textId="77777777" w:rsidR="00DE2CF6" w:rsidRPr="00861799" w:rsidRDefault="00DE2CF6" w:rsidP="00B8712D">
      <w:pPr>
        <w:ind w:left="709" w:hanging="709"/>
        <w:rPr>
          <w:rFonts w:ascii="Arial" w:hAnsi="Arial" w:cs="Arial"/>
          <w:bCs/>
          <w:color w:val="000000"/>
          <w:sz w:val="22"/>
          <w:szCs w:val="22"/>
        </w:rPr>
      </w:pPr>
      <w:r w:rsidRPr="00861799">
        <w:rPr>
          <w:rFonts w:ascii="Arial" w:hAnsi="Arial" w:cs="Arial"/>
          <w:bCs/>
          <w:color w:val="000000"/>
          <w:sz w:val="22"/>
          <w:szCs w:val="22"/>
        </w:rPr>
        <w:t>12.2.</w:t>
      </w:r>
      <w:r w:rsidRPr="00861799">
        <w:rPr>
          <w:rFonts w:ascii="Arial" w:hAnsi="Arial" w:cs="Arial"/>
          <w:bCs/>
          <w:color w:val="000000"/>
          <w:sz w:val="22"/>
          <w:szCs w:val="22"/>
        </w:rPr>
        <w:tab/>
        <w:t xml:space="preserve">Uplatňování náhrady </w:t>
      </w:r>
      <w:r w:rsidR="00717E40" w:rsidRPr="00861799">
        <w:rPr>
          <w:rFonts w:ascii="Arial" w:hAnsi="Arial" w:cs="Arial"/>
          <w:bCs/>
          <w:color w:val="000000"/>
          <w:sz w:val="22"/>
          <w:szCs w:val="22"/>
        </w:rPr>
        <w:t>újmy</w:t>
      </w:r>
      <w:r w:rsidRPr="00861799">
        <w:rPr>
          <w:rFonts w:ascii="Arial" w:hAnsi="Arial" w:cs="Arial"/>
          <w:bCs/>
          <w:color w:val="000000"/>
          <w:sz w:val="22"/>
          <w:szCs w:val="22"/>
        </w:rPr>
        <w:t xml:space="preserve"> bude řešeno dle občanského zákoníku, není-li uvedeno v této smlouvě jinak.</w:t>
      </w:r>
    </w:p>
    <w:p w14:paraId="50B7E97F" w14:textId="77777777" w:rsidR="00DE2CF6" w:rsidRPr="00861799" w:rsidRDefault="00DE2CF6" w:rsidP="00674F55">
      <w:pPr>
        <w:shd w:val="clear" w:color="auto" w:fill="FFFFFF"/>
        <w:rPr>
          <w:rFonts w:ascii="Arial" w:hAnsi="Arial" w:cs="Arial"/>
          <w:sz w:val="22"/>
          <w:szCs w:val="22"/>
        </w:rPr>
      </w:pPr>
    </w:p>
    <w:p w14:paraId="3A859450" w14:textId="77777777" w:rsidR="00814DC4" w:rsidRPr="00861799" w:rsidRDefault="00814DC4" w:rsidP="00674F55">
      <w:pPr>
        <w:shd w:val="clear" w:color="auto" w:fill="FFFFFF"/>
        <w:rPr>
          <w:rFonts w:ascii="Arial" w:hAnsi="Arial" w:cs="Arial"/>
          <w:sz w:val="22"/>
          <w:szCs w:val="22"/>
        </w:rPr>
      </w:pPr>
    </w:p>
    <w:p w14:paraId="0F59F294" w14:textId="77777777" w:rsidR="00814DC4" w:rsidRPr="00861799" w:rsidRDefault="00814DC4" w:rsidP="00674F55">
      <w:pPr>
        <w:shd w:val="clear" w:color="auto" w:fill="FFFFFF"/>
        <w:rPr>
          <w:rFonts w:ascii="Arial" w:hAnsi="Arial" w:cs="Arial"/>
          <w:sz w:val="22"/>
          <w:szCs w:val="22"/>
        </w:rPr>
      </w:pPr>
    </w:p>
    <w:p w14:paraId="08BBD67C" w14:textId="77777777" w:rsidR="00604B8D" w:rsidRPr="00861799" w:rsidRDefault="00604B8D" w:rsidP="003C2F21">
      <w:pPr>
        <w:rPr>
          <w:rFonts w:ascii="Arial" w:hAnsi="Arial" w:cs="Arial"/>
          <w:color w:val="000000"/>
          <w:sz w:val="22"/>
          <w:szCs w:val="22"/>
        </w:rPr>
      </w:pPr>
    </w:p>
    <w:p w14:paraId="292007CC" w14:textId="77777777" w:rsidR="00DE2CF6" w:rsidRPr="00861799" w:rsidRDefault="00DE2CF6" w:rsidP="00B8712D">
      <w:pPr>
        <w:jc w:val="center"/>
        <w:rPr>
          <w:rFonts w:ascii="Arial" w:hAnsi="Arial" w:cs="Arial"/>
          <w:b/>
          <w:color w:val="000000"/>
          <w:sz w:val="22"/>
          <w:szCs w:val="22"/>
        </w:rPr>
      </w:pPr>
      <w:r w:rsidRPr="00861799">
        <w:rPr>
          <w:rFonts w:ascii="Arial" w:hAnsi="Arial" w:cs="Arial"/>
          <w:b/>
          <w:color w:val="000000"/>
          <w:sz w:val="22"/>
          <w:szCs w:val="22"/>
        </w:rPr>
        <w:t>Článek 13.</w:t>
      </w:r>
    </w:p>
    <w:p w14:paraId="4CD7F227" w14:textId="77777777" w:rsidR="00DE2CF6" w:rsidRPr="00861799" w:rsidRDefault="00DE2CF6" w:rsidP="00B8712D">
      <w:pPr>
        <w:jc w:val="center"/>
        <w:rPr>
          <w:rFonts w:ascii="Arial" w:hAnsi="Arial" w:cs="Arial"/>
          <w:b/>
          <w:color w:val="000000"/>
          <w:sz w:val="22"/>
          <w:szCs w:val="22"/>
          <w:u w:val="single"/>
        </w:rPr>
      </w:pPr>
      <w:r w:rsidRPr="00861799">
        <w:rPr>
          <w:rFonts w:ascii="Arial" w:hAnsi="Arial" w:cs="Arial"/>
          <w:b/>
          <w:sz w:val="22"/>
          <w:szCs w:val="22"/>
          <w:u w:val="single"/>
        </w:rPr>
        <w:t>Ostatní ujednání</w:t>
      </w:r>
    </w:p>
    <w:p w14:paraId="1371A23B" w14:textId="77777777" w:rsidR="00DE2CF6" w:rsidRPr="00861799" w:rsidRDefault="00DE2CF6" w:rsidP="00674F55">
      <w:pPr>
        <w:rPr>
          <w:rFonts w:ascii="Arial" w:hAnsi="Arial" w:cs="Arial"/>
          <w:sz w:val="22"/>
          <w:szCs w:val="22"/>
        </w:rPr>
      </w:pPr>
    </w:p>
    <w:p w14:paraId="09695FAB" w14:textId="77777777" w:rsidR="00436088" w:rsidRPr="00861799" w:rsidRDefault="00DE2CF6" w:rsidP="00B8712D">
      <w:pPr>
        <w:ind w:left="709" w:hanging="709"/>
        <w:rPr>
          <w:rFonts w:ascii="Arial" w:hAnsi="Arial" w:cs="Arial"/>
          <w:bCs/>
          <w:color w:val="000000"/>
          <w:sz w:val="22"/>
          <w:szCs w:val="22"/>
        </w:rPr>
      </w:pPr>
      <w:r w:rsidRPr="00861799">
        <w:rPr>
          <w:rFonts w:ascii="Arial" w:hAnsi="Arial" w:cs="Arial"/>
          <w:bCs/>
          <w:color w:val="000000"/>
          <w:sz w:val="22"/>
          <w:szCs w:val="22"/>
        </w:rPr>
        <w:t>1</w:t>
      </w:r>
      <w:r w:rsidR="009B1DB8" w:rsidRPr="00861799">
        <w:rPr>
          <w:rFonts w:ascii="Arial" w:hAnsi="Arial" w:cs="Arial"/>
          <w:bCs/>
          <w:color w:val="000000"/>
          <w:sz w:val="22"/>
          <w:szCs w:val="22"/>
        </w:rPr>
        <w:t>3</w:t>
      </w:r>
      <w:r w:rsidRPr="00861799">
        <w:rPr>
          <w:rFonts w:ascii="Arial" w:hAnsi="Arial" w:cs="Arial"/>
          <w:bCs/>
          <w:color w:val="000000"/>
          <w:sz w:val="22"/>
          <w:szCs w:val="22"/>
        </w:rPr>
        <w:t>.1.</w:t>
      </w:r>
      <w:r w:rsidRPr="00861799">
        <w:rPr>
          <w:rFonts w:ascii="Arial" w:hAnsi="Arial" w:cs="Arial"/>
          <w:bCs/>
          <w:color w:val="000000"/>
          <w:sz w:val="22"/>
          <w:szCs w:val="22"/>
        </w:rPr>
        <w:tab/>
      </w:r>
      <w:r w:rsidRPr="00861799">
        <w:rPr>
          <w:rFonts w:ascii="Arial" w:hAnsi="Arial" w:cs="Arial"/>
          <w:sz w:val="22"/>
          <w:szCs w:val="22"/>
        </w:rPr>
        <w:t>Objednatel se zavazuje na vyžádání zhotovitele doplnit potřebné podklady, nutné k</w:t>
      </w:r>
      <w:r w:rsidR="00590E8D" w:rsidRPr="00861799">
        <w:rPr>
          <w:rFonts w:ascii="Arial" w:hAnsi="Arial" w:cs="Arial"/>
          <w:sz w:val="22"/>
          <w:szCs w:val="22"/>
        </w:rPr>
        <w:t xml:space="preserve"> provedení </w:t>
      </w:r>
      <w:r w:rsidRPr="00861799">
        <w:rPr>
          <w:rFonts w:ascii="Arial" w:hAnsi="Arial" w:cs="Arial"/>
          <w:sz w:val="22"/>
          <w:szCs w:val="22"/>
        </w:rPr>
        <w:t>díla</w:t>
      </w:r>
      <w:r w:rsidR="00674F55" w:rsidRPr="00861799">
        <w:rPr>
          <w:rFonts w:ascii="Arial" w:hAnsi="Arial" w:cs="Arial"/>
          <w:bCs/>
          <w:color w:val="000000"/>
          <w:sz w:val="22"/>
          <w:szCs w:val="22"/>
        </w:rPr>
        <w:t>.</w:t>
      </w:r>
    </w:p>
    <w:p w14:paraId="2A87D95F" w14:textId="77777777" w:rsidR="00436088" w:rsidRPr="00861799" w:rsidRDefault="00436088" w:rsidP="00436088">
      <w:pPr>
        <w:ind w:left="709" w:hanging="709"/>
        <w:rPr>
          <w:rFonts w:ascii="Arial" w:hAnsi="Arial" w:cs="Arial"/>
          <w:bCs/>
          <w:color w:val="000000"/>
          <w:sz w:val="22"/>
          <w:szCs w:val="22"/>
        </w:rPr>
      </w:pPr>
      <w:r w:rsidRPr="00861799">
        <w:rPr>
          <w:rFonts w:ascii="Arial" w:hAnsi="Arial" w:cs="Arial"/>
          <w:bCs/>
          <w:color w:val="000000"/>
          <w:sz w:val="22"/>
          <w:szCs w:val="22"/>
        </w:rPr>
        <w:t>13.2.</w:t>
      </w:r>
      <w:r w:rsidRPr="00861799">
        <w:rPr>
          <w:rFonts w:ascii="Arial" w:hAnsi="Arial" w:cs="Arial"/>
          <w:bCs/>
          <w:color w:val="000000"/>
          <w:sz w:val="22"/>
          <w:szCs w:val="22"/>
        </w:rPr>
        <w:tab/>
      </w:r>
      <w:r w:rsidR="000133EB" w:rsidRPr="00861799">
        <w:rPr>
          <w:rFonts w:ascii="Arial" w:hAnsi="Arial" w:cs="Arial"/>
          <w:bCs/>
          <w:color w:val="000000"/>
          <w:sz w:val="22"/>
          <w:szCs w:val="22"/>
        </w:rPr>
        <w:t>Újm</w:t>
      </w:r>
      <w:r w:rsidRPr="00861799">
        <w:rPr>
          <w:rFonts w:ascii="Arial" w:hAnsi="Arial" w:cs="Arial"/>
          <w:bCs/>
          <w:color w:val="000000"/>
          <w:sz w:val="22"/>
          <w:szCs w:val="22"/>
        </w:rPr>
        <w:t>y, které zhotovitel způsobí, hradí ze svých prostředků, a to jak na samotném díle, tak na majetku vlastníka i třetích osob. Požadovaná kvalita díla a způsob její kontroly se řídí platnými ČSN a souvisejícími předpisy.</w:t>
      </w:r>
    </w:p>
    <w:p w14:paraId="38AAD878" w14:textId="77777777" w:rsidR="00DE2CF6" w:rsidRPr="00861799" w:rsidRDefault="00DE2CF6" w:rsidP="00B8712D">
      <w:pPr>
        <w:ind w:left="709" w:hanging="709"/>
        <w:rPr>
          <w:rFonts w:ascii="Arial" w:hAnsi="Arial" w:cs="Arial"/>
          <w:bCs/>
          <w:color w:val="000000"/>
          <w:sz w:val="22"/>
          <w:szCs w:val="22"/>
        </w:rPr>
      </w:pPr>
      <w:r w:rsidRPr="00861799">
        <w:rPr>
          <w:rFonts w:ascii="Arial" w:hAnsi="Arial" w:cs="Arial"/>
          <w:bCs/>
          <w:color w:val="000000"/>
          <w:sz w:val="22"/>
          <w:szCs w:val="22"/>
        </w:rPr>
        <w:t>1</w:t>
      </w:r>
      <w:r w:rsidR="009B1DB8" w:rsidRPr="00861799">
        <w:rPr>
          <w:rFonts w:ascii="Arial" w:hAnsi="Arial" w:cs="Arial"/>
          <w:bCs/>
          <w:color w:val="000000"/>
          <w:sz w:val="22"/>
          <w:szCs w:val="22"/>
        </w:rPr>
        <w:t>3</w:t>
      </w:r>
      <w:r w:rsidRPr="00861799">
        <w:rPr>
          <w:rFonts w:ascii="Arial" w:hAnsi="Arial" w:cs="Arial"/>
          <w:bCs/>
          <w:color w:val="000000"/>
          <w:sz w:val="22"/>
          <w:szCs w:val="22"/>
        </w:rPr>
        <w:t>.</w:t>
      </w:r>
      <w:r w:rsidR="00436088" w:rsidRPr="00861799">
        <w:rPr>
          <w:rFonts w:ascii="Arial" w:hAnsi="Arial" w:cs="Arial"/>
          <w:bCs/>
          <w:color w:val="000000"/>
          <w:sz w:val="22"/>
          <w:szCs w:val="22"/>
        </w:rPr>
        <w:t>3</w:t>
      </w:r>
      <w:r w:rsidRPr="00861799">
        <w:rPr>
          <w:rFonts w:ascii="Arial" w:hAnsi="Arial" w:cs="Arial"/>
          <w:bCs/>
          <w:color w:val="000000"/>
          <w:sz w:val="22"/>
          <w:szCs w:val="22"/>
        </w:rPr>
        <w:t>.</w:t>
      </w:r>
      <w:r w:rsidRPr="00861799">
        <w:rPr>
          <w:rFonts w:ascii="Arial" w:hAnsi="Arial" w:cs="Arial"/>
          <w:bCs/>
          <w:color w:val="000000"/>
          <w:sz w:val="22"/>
          <w:szCs w:val="22"/>
        </w:rPr>
        <w:tab/>
      </w:r>
      <w:r w:rsidRPr="00861799">
        <w:rPr>
          <w:rFonts w:ascii="Arial" w:hAnsi="Arial" w:cs="Arial"/>
          <w:sz w:val="22"/>
          <w:szCs w:val="22"/>
        </w:rPr>
        <w:t>Objednatel má právo omezit rozsah předmětu plnění smlouvy či od smlouvy odstoupit v případě okolností, které nemohl předvídat. V tomto případě se objednatel zavazuje uhradit zhotoviteli prokázané náklady související s přípravou a realizací díla ke dni odstoupení od smlouvy</w:t>
      </w:r>
      <w:r w:rsidRPr="00861799">
        <w:rPr>
          <w:rFonts w:ascii="Arial" w:hAnsi="Arial" w:cs="Arial"/>
          <w:bCs/>
          <w:color w:val="000000"/>
          <w:sz w:val="22"/>
          <w:szCs w:val="22"/>
        </w:rPr>
        <w:t>.</w:t>
      </w:r>
    </w:p>
    <w:p w14:paraId="0D3F4DF6" w14:textId="77777777" w:rsidR="00DE2CF6" w:rsidRPr="00861799" w:rsidRDefault="00DE2CF6" w:rsidP="00B8712D">
      <w:pPr>
        <w:ind w:left="709" w:hanging="709"/>
        <w:rPr>
          <w:rFonts w:ascii="Arial" w:hAnsi="Arial" w:cs="Arial"/>
          <w:bCs/>
          <w:color w:val="000000"/>
          <w:sz w:val="22"/>
          <w:szCs w:val="22"/>
        </w:rPr>
      </w:pPr>
      <w:r w:rsidRPr="00861799">
        <w:rPr>
          <w:rFonts w:ascii="Arial" w:hAnsi="Arial" w:cs="Arial"/>
          <w:bCs/>
          <w:color w:val="000000"/>
          <w:sz w:val="22"/>
          <w:szCs w:val="22"/>
        </w:rPr>
        <w:t>1</w:t>
      </w:r>
      <w:r w:rsidR="009B1DB8" w:rsidRPr="00861799">
        <w:rPr>
          <w:rFonts w:ascii="Arial" w:hAnsi="Arial" w:cs="Arial"/>
          <w:bCs/>
          <w:color w:val="000000"/>
          <w:sz w:val="22"/>
          <w:szCs w:val="22"/>
        </w:rPr>
        <w:t>3</w:t>
      </w:r>
      <w:r w:rsidRPr="00861799">
        <w:rPr>
          <w:rFonts w:ascii="Arial" w:hAnsi="Arial" w:cs="Arial"/>
          <w:bCs/>
          <w:color w:val="000000"/>
          <w:sz w:val="22"/>
          <w:szCs w:val="22"/>
        </w:rPr>
        <w:t>.</w:t>
      </w:r>
      <w:r w:rsidR="00436088" w:rsidRPr="00861799">
        <w:rPr>
          <w:rFonts w:ascii="Arial" w:hAnsi="Arial" w:cs="Arial"/>
          <w:bCs/>
          <w:color w:val="000000"/>
          <w:sz w:val="22"/>
          <w:szCs w:val="22"/>
        </w:rPr>
        <w:t>4</w:t>
      </w:r>
      <w:r w:rsidRPr="00861799">
        <w:rPr>
          <w:rFonts w:ascii="Arial" w:hAnsi="Arial" w:cs="Arial"/>
          <w:bCs/>
          <w:color w:val="000000"/>
          <w:sz w:val="22"/>
          <w:szCs w:val="22"/>
        </w:rPr>
        <w:t>.</w:t>
      </w:r>
      <w:r w:rsidRPr="00861799">
        <w:rPr>
          <w:rFonts w:ascii="Arial" w:hAnsi="Arial" w:cs="Arial"/>
          <w:bCs/>
          <w:color w:val="000000"/>
          <w:sz w:val="22"/>
          <w:szCs w:val="22"/>
        </w:rPr>
        <w:tab/>
      </w:r>
      <w:r w:rsidRPr="00861799">
        <w:rPr>
          <w:rFonts w:ascii="Arial" w:hAnsi="Arial" w:cs="Arial"/>
          <w:sz w:val="22"/>
          <w:szCs w:val="22"/>
        </w:rPr>
        <w:t>Zhotovitel není oprávněn pos</w:t>
      </w:r>
      <w:r w:rsidR="009D5D31" w:rsidRPr="00861799">
        <w:rPr>
          <w:rFonts w:ascii="Arial" w:hAnsi="Arial" w:cs="Arial"/>
          <w:sz w:val="22"/>
          <w:szCs w:val="22"/>
        </w:rPr>
        <w:t>toupit</w:t>
      </w:r>
      <w:r w:rsidRPr="00861799">
        <w:rPr>
          <w:rFonts w:ascii="Arial" w:hAnsi="Arial" w:cs="Arial"/>
          <w:sz w:val="22"/>
          <w:szCs w:val="22"/>
        </w:rPr>
        <w:t xml:space="preserve"> předmět plnění třetím osobám bez souhlasu objednatele.</w:t>
      </w:r>
    </w:p>
    <w:p w14:paraId="509E8C17" w14:textId="509563E2" w:rsidR="00DE2CF6" w:rsidRPr="008B54E7" w:rsidRDefault="00DE2CF6" w:rsidP="00B8712D">
      <w:pPr>
        <w:ind w:left="709" w:hanging="709"/>
        <w:rPr>
          <w:rFonts w:ascii="Arial" w:hAnsi="Arial" w:cs="Arial"/>
          <w:bCs/>
          <w:color w:val="000000"/>
          <w:sz w:val="22"/>
          <w:szCs w:val="22"/>
        </w:rPr>
      </w:pPr>
      <w:r w:rsidRPr="00861799">
        <w:rPr>
          <w:rFonts w:ascii="Arial" w:hAnsi="Arial" w:cs="Arial"/>
          <w:bCs/>
          <w:color w:val="000000"/>
          <w:sz w:val="22"/>
          <w:szCs w:val="22"/>
        </w:rPr>
        <w:t>1</w:t>
      </w:r>
      <w:r w:rsidR="009B1DB8" w:rsidRPr="00861799">
        <w:rPr>
          <w:rFonts w:ascii="Arial" w:hAnsi="Arial" w:cs="Arial"/>
          <w:bCs/>
          <w:color w:val="000000"/>
          <w:sz w:val="22"/>
          <w:szCs w:val="22"/>
        </w:rPr>
        <w:t>3</w:t>
      </w:r>
      <w:r w:rsidRPr="00861799">
        <w:rPr>
          <w:rFonts w:ascii="Arial" w:hAnsi="Arial" w:cs="Arial"/>
          <w:bCs/>
          <w:color w:val="000000"/>
          <w:sz w:val="22"/>
          <w:szCs w:val="22"/>
        </w:rPr>
        <w:t>.</w:t>
      </w:r>
      <w:r w:rsidR="00436088" w:rsidRPr="00861799">
        <w:rPr>
          <w:rFonts w:ascii="Arial" w:hAnsi="Arial" w:cs="Arial"/>
          <w:bCs/>
          <w:color w:val="000000"/>
          <w:sz w:val="22"/>
          <w:szCs w:val="22"/>
        </w:rPr>
        <w:t>5</w:t>
      </w:r>
      <w:r w:rsidRPr="00861799">
        <w:rPr>
          <w:rFonts w:ascii="Arial" w:hAnsi="Arial" w:cs="Arial"/>
          <w:bCs/>
          <w:color w:val="000000"/>
          <w:sz w:val="22"/>
          <w:szCs w:val="22"/>
        </w:rPr>
        <w:t>.</w:t>
      </w:r>
      <w:r w:rsidRPr="00861799">
        <w:rPr>
          <w:rFonts w:ascii="Arial" w:hAnsi="Arial" w:cs="Arial"/>
          <w:bCs/>
          <w:color w:val="000000"/>
          <w:sz w:val="22"/>
          <w:szCs w:val="22"/>
        </w:rPr>
        <w:tab/>
      </w:r>
      <w:r w:rsidR="00013437" w:rsidRPr="008B54E7">
        <w:rPr>
          <w:rFonts w:ascii="Arial" w:hAnsi="Arial" w:cs="Arial"/>
          <w:bCs/>
          <w:color w:val="000000"/>
          <w:sz w:val="22"/>
          <w:szCs w:val="22"/>
        </w:rPr>
        <w:t xml:space="preserve">Ochrana autorských práv se řídí </w:t>
      </w:r>
      <w:r w:rsidR="00F30D0B" w:rsidRPr="008B54E7">
        <w:rPr>
          <w:rFonts w:ascii="Arial" w:hAnsi="Arial" w:cs="Arial"/>
          <w:bCs/>
          <w:color w:val="000000"/>
          <w:sz w:val="22"/>
          <w:szCs w:val="22"/>
        </w:rPr>
        <w:t>zákonem č. 121/2000 Sb., Zákon o právu autorském, o právech souvisejících s právem autorským a o změně některých zákonů (autorský zákon), ve znění pozdějších předpisů</w:t>
      </w:r>
      <w:r w:rsidR="00013437" w:rsidRPr="008B54E7">
        <w:rPr>
          <w:rFonts w:ascii="Arial" w:hAnsi="Arial" w:cs="Arial"/>
          <w:bCs/>
          <w:color w:val="000000"/>
          <w:sz w:val="22"/>
          <w:szCs w:val="22"/>
        </w:rPr>
        <w:t>.</w:t>
      </w:r>
      <w:r w:rsidR="009E1F3C" w:rsidRPr="008B54E7">
        <w:rPr>
          <w:rFonts w:ascii="Arial" w:hAnsi="Arial" w:cs="Arial"/>
          <w:bCs/>
          <w:color w:val="000000"/>
          <w:sz w:val="22"/>
          <w:szCs w:val="22"/>
        </w:rPr>
        <w:t xml:space="preserve"> Zhotovitel uděluji objednateli souhlas s užitím autorského díla</w:t>
      </w:r>
      <w:r w:rsidR="00C93910" w:rsidRPr="008B54E7">
        <w:rPr>
          <w:rFonts w:ascii="Arial" w:hAnsi="Arial" w:cs="Arial"/>
          <w:bCs/>
          <w:color w:val="000000"/>
          <w:sz w:val="22"/>
          <w:szCs w:val="22"/>
        </w:rPr>
        <w:t xml:space="preserve"> zpracovaného v rámci plnění této smlouvy bez omezení. Smluvní strany dále sjednávají, že předmět díla nemůže být bez předchozího svolení zhotovitele použit pro projektování jiných staveb, než pro které byly zpracovány a objednateli dodány.</w:t>
      </w:r>
    </w:p>
    <w:p w14:paraId="6D713142" w14:textId="77777777" w:rsidR="009B1DB8" w:rsidRPr="00861799" w:rsidRDefault="009B1DB8" w:rsidP="009B1DB8">
      <w:pPr>
        <w:ind w:left="709" w:hanging="709"/>
        <w:rPr>
          <w:rFonts w:ascii="Arial" w:hAnsi="Arial" w:cs="Arial"/>
          <w:sz w:val="22"/>
          <w:szCs w:val="22"/>
        </w:rPr>
      </w:pPr>
      <w:r w:rsidRPr="00861799">
        <w:rPr>
          <w:rFonts w:ascii="Arial" w:hAnsi="Arial" w:cs="Arial"/>
          <w:bCs/>
          <w:color w:val="000000"/>
          <w:sz w:val="22"/>
          <w:szCs w:val="22"/>
        </w:rPr>
        <w:t>13.</w:t>
      </w:r>
      <w:r w:rsidR="00436088" w:rsidRPr="00861799">
        <w:rPr>
          <w:rFonts w:ascii="Arial" w:hAnsi="Arial" w:cs="Arial"/>
          <w:bCs/>
          <w:color w:val="000000"/>
          <w:sz w:val="22"/>
          <w:szCs w:val="22"/>
        </w:rPr>
        <w:t>6</w:t>
      </w:r>
      <w:r w:rsidRPr="00861799">
        <w:rPr>
          <w:rFonts w:ascii="Arial" w:hAnsi="Arial" w:cs="Arial"/>
          <w:bCs/>
          <w:color w:val="000000"/>
          <w:sz w:val="22"/>
          <w:szCs w:val="22"/>
        </w:rPr>
        <w:t>.</w:t>
      </w:r>
      <w:r w:rsidRPr="00861799">
        <w:rPr>
          <w:rFonts w:ascii="Arial" w:hAnsi="Arial" w:cs="Arial"/>
          <w:bCs/>
          <w:color w:val="000000"/>
          <w:sz w:val="22"/>
          <w:szCs w:val="22"/>
        </w:rPr>
        <w:tab/>
      </w:r>
      <w:r w:rsidRPr="00861799">
        <w:rPr>
          <w:rFonts w:ascii="Arial" w:hAnsi="Arial" w:cs="Arial"/>
          <w:sz w:val="22"/>
          <w:szCs w:val="22"/>
        </w:rPr>
        <w:t>Na případné změny projektové dokumentace vyvolané odlišným řešením požadovaným dotčenými orgány nebo objednatelem (po předání díla) budou uzavřeny vzestupně číslované dodatky k této smlouvě.</w:t>
      </w:r>
    </w:p>
    <w:p w14:paraId="2A7BA830" w14:textId="77777777" w:rsidR="009B1DB8" w:rsidRPr="00861799" w:rsidRDefault="009B1DB8" w:rsidP="009B1DB8">
      <w:pPr>
        <w:ind w:left="709" w:hanging="709"/>
        <w:rPr>
          <w:rFonts w:ascii="Arial" w:hAnsi="Arial" w:cs="Arial"/>
          <w:sz w:val="22"/>
          <w:szCs w:val="22"/>
        </w:rPr>
      </w:pPr>
      <w:r w:rsidRPr="00861799">
        <w:rPr>
          <w:rFonts w:ascii="Arial" w:hAnsi="Arial" w:cs="Arial"/>
          <w:bCs/>
          <w:sz w:val="22"/>
          <w:szCs w:val="22"/>
        </w:rPr>
        <w:t>13.</w:t>
      </w:r>
      <w:r w:rsidR="00436088" w:rsidRPr="00861799">
        <w:rPr>
          <w:rFonts w:ascii="Arial" w:hAnsi="Arial" w:cs="Arial"/>
          <w:bCs/>
          <w:sz w:val="22"/>
          <w:szCs w:val="22"/>
        </w:rPr>
        <w:t>7</w:t>
      </w:r>
      <w:r w:rsidRPr="00861799">
        <w:rPr>
          <w:rFonts w:ascii="Arial" w:hAnsi="Arial" w:cs="Arial"/>
          <w:bCs/>
          <w:sz w:val="22"/>
          <w:szCs w:val="22"/>
        </w:rPr>
        <w:t>.</w:t>
      </w:r>
      <w:r w:rsidRPr="00861799">
        <w:rPr>
          <w:rFonts w:ascii="Arial" w:hAnsi="Arial" w:cs="Arial"/>
          <w:bCs/>
          <w:sz w:val="22"/>
          <w:szCs w:val="22"/>
        </w:rPr>
        <w:tab/>
        <w:t>Dílo nebo jeho část bude ukončeno podpisem předávacího protokolu mezi objednatelem a zhotovitelem</w:t>
      </w:r>
      <w:r w:rsidRPr="00861799">
        <w:rPr>
          <w:rFonts w:ascii="Arial" w:hAnsi="Arial" w:cs="Arial"/>
          <w:sz w:val="22"/>
          <w:szCs w:val="22"/>
        </w:rPr>
        <w:t>.</w:t>
      </w:r>
    </w:p>
    <w:p w14:paraId="64F012FA" w14:textId="18EE45B4" w:rsidR="009B1DB8" w:rsidRPr="00861799" w:rsidRDefault="009B1DB8" w:rsidP="009B1DB8">
      <w:pPr>
        <w:ind w:left="709" w:hanging="709"/>
        <w:rPr>
          <w:rFonts w:ascii="Arial" w:hAnsi="Arial" w:cs="Arial"/>
          <w:sz w:val="22"/>
          <w:szCs w:val="22"/>
        </w:rPr>
      </w:pPr>
      <w:r w:rsidRPr="00861799">
        <w:rPr>
          <w:rFonts w:ascii="Arial" w:hAnsi="Arial" w:cs="Arial"/>
          <w:sz w:val="22"/>
          <w:szCs w:val="22"/>
        </w:rPr>
        <w:tab/>
        <w:t xml:space="preserve">Za objednatele jako jeho zástupce je oprávněn činit úkony při přejímacím řízení, zejména převzít kompletní dílo či jeho část a podepsat předávací protokol </w:t>
      </w:r>
      <w:r w:rsidRPr="00861799">
        <w:rPr>
          <w:rFonts w:ascii="Arial" w:hAnsi="Arial" w:cs="Arial"/>
          <w:bCs/>
          <w:color w:val="000000"/>
          <w:sz w:val="22"/>
          <w:szCs w:val="22"/>
        </w:rPr>
        <w:t>samostatně zástupce</w:t>
      </w:r>
      <w:r w:rsidRPr="00861799">
        <w:rPr>
          <w:rFonts w:ascii="Arial" w:hAnsi="Arial" w:cs="Arial"/>
          <w:sz w:val="22"/>
          <w:szCs w:val="22"/>
        </w:rPr>
        <w:t xml:space="preserve"> ve věcech technických</w:t>
      </w:r>
      <w:r w:rsidR="00D021AD" w:rsidRPr="00861799">
        <w:rPr>
          <w:rFonts w:ascii="Arial" w:hAnsi="Arial" w:cs="Arial"/>
          <w:sz w:val="22"/>
          <w:szCs w:val="22"/>
        </w:rPr>
        <w:t>.</w:t>
      </w:r>
    </w:p>
    <w:p w14:paraId="6914DCFB" w14:textId="77777777" w:rsidR="009B1DB8" w:rsidRPr="00861799" w:rsidRDefault="009B1DB8" w:rsidP="009B1DB8">
      <w:pPr>
        <w:ind w:left="709" w:hanging="709"/>
        <w:rPr>
          <w:rFonts w:ascii="Arial" w:hAnsi="Arial" w:cs="Arial"/>
          <w:bCs/>
          <w:sz w:val="22"/>
          <w:szCs w:val="22"/>
        </w:rPr>
      </w:pPr>
      <w:r w:rsidRPr="00861799">
        <w:rPr>
          <w:rFonts w:ascii="Arial" w:hAnsi="Arial" w:cs="Arial"/>
          <w:bCs/>
          <w:sz w:val="22"/>
          <w:szCs w:val="22"/>
        </w:rPr>
        <w:t>13.</w:t>
      </w:r>
      <w:r w:rsidR="00436088" w:rsidRPr="00861799">
        <w:rPr>
          <w:rFonts w:ascii="Arial" w:hAnsi="Arial" w:cs="Arial"/>
          <w:bCs/>
          <w:sz w:val="22"/>
          <w:szCs w:val="22"/>
        </w:rPr>
        <w:t>8</w:t>
      </w:r>
      <w:r w:rsidRPr="00861799">
        <w:rPr>
          <w:rFonts w:ascii="Arial" w:hAnsi="Arial" w:cs="Arial"/>
          <w:bCs/>
          <w:sz w:val="22"/>
          <w:szCs w:val="22"/>
        </w:rPr>
        <w:t>.</w:t>
      </w:r>
      <w:r w:rsidRPr="00861799">
        <w:rPr>
          <w:rFonts w:ascii="Arial" w:hAnsi="Arial" w:cs="Arial"/>
          <w:bCs/>
          <w:sz w:val="22"/>
          <w:szCs w:val="22"/>
        </w:rPr>
        <w:tab/>
        <w:t xml:space="preserve">Práce, které vykazují již v průběhu provádění nedostatky nebo odporují smlouvě, musí zhotovitel nahradit bezvadnými pracemi. Vznikne-li v takovém případě objednateli </w:t>
      </w:r>
      <w:r w:rsidR="000133EB" w:rsidRPr="00861799">
        <w:rPr>
          <w:rFonts w:ascii="Arial" w:hAnsi="Arial" w:cs="Arial"/>
          <w:bCs/>
          <w:sz w:val="22"/>
          <w:szCs w:val="22"/>
        </w:rPr>
        <w:t>újma</w:t>
      </w:r>
      <w:r w:rsidRPr="00861799">
        <w:rPr>
          <w:rFonts w:ascii="Arial" w:hAnsi="Arial" w:cs="Arial"/>
          <w:bCs/>
          <w:sz w:val="22"/>
          <w:szCs w:val="22"/>
        </w:rPr>
        <w:t>, hradí ji v plném rozsahu zhotovitel.</w:t>
      </w:r>
    </w:p>
    <w:p w14:paraId="606E730E" w14:textId="77777777" w:rsidR="00B20A21" w:rsidRPr="00861799" w:rsidRDefault="00B20A21" w:rsidP="009B1DB8">
      <w:pPr>
        <w:ind w:left="709" w:hanging="709"/>
        <w:rPr>
          <w:rFonts w:ascii="Arial" w:hAnsi="Arial" w:cs="Arial"/>
          <w:bCs/>
          <w:sz w:val="22"/>
          <w:szCs w:val="22"/>
        </w:rPr>
      </w:pPr>
      <w:r w:rsidRPr="00861799">
        <w:rPr>
          <w:rFonts w:ascii="Arial" w:hAnsi="Arial" w:cs="Arial"/>
          <w:bCs/>
          <w:sz w:val="22"/>
          <w:szCs w:val="22"/>
        </w:rPr>
        <w:t>13.9.</w:t>
      </w:r>
      <w:r w:rsidRPr="00861799">
        <w:rPr>
          <w:rFonts w:ascii="Arial" w:hAnsi="Arial" w:cs="Arial"/>
          <w:bCs/>
          <w:sz w:val="22"/>
          <w:szCs w:val="22"/>
        </w:rPr>
        <w:tab/>
      </w:r>
      <w:r w:rsidRPr="00861799">
        <w:rPr>
          <w:rFonts w:ascii="Arial" w:hAnsi="Arial" w:cs="Arial"/>
          <w:bCs/>
          <w:color w:val="000000"/>
          <w:sz w:val="22"/>
          <w:szCs w:val="22"/>
        </w:rPr>
        <w:t>Za podstatné porušení smlouvy bude považováno též nedodání i jednotlivých části díla v odpovídající kvalitě, nebo opakované nedodání i jednotlivých částí díla ve sjednaném termínu nebo odmítnutí provádění díla za podmínek uzavřeného smluvního ujednání</w:t>
      </w:r>
      <w:r w:rsidR="009B3598" w:rsidRPr="00861799">
        <w:rPr>
          <w:rFonts w:ascii="Arial" w:hAnsi="Arial" w:cs="Arial"/>
          <w:bCs/>
          <w:color w:val="000000"/>
          <w:sz w:val="22"/>
          <w:szCs w:val="22"/>
        </w:rPr>
        <w:t>.</w:t>
      </w:r>
    </w:p>
    <w:p w14:paraId="0840D32E" w14:textId="77777777" w:rsidR="00591AEC" w:rsidRPr="00861799" w:rsidRDefault="00591AEC" w:rsidP="00B8712D">
      <w:pPr>
        <w:ind w:left="709" w:hanging="709"/>
        <w:rPr>
          <w:rFonts w:ascii="Arial" w:hAnsi="Arial" w:cs="Arial"/>
          <w:bCs/>
          <w:color w:val="000000"/>
          <w:sz w:val="22"/>
          <w:szCs w:val="22"/>
        </w:rPr>
      </w:pPr>
    </w:p>
    <w:p w14:paraId="39F23F30" w14:textId="77777777" w:rsidR="00151DE4" w:rsidRPr="00861799" w:rsidRDefault="00151DE4" w:rsidP="00B8712D">
      <w:pPr>
        <w:ind w:left="709" w:hanging="709"/>
        <w:rPr>
          <w:rFonts w:ascii="Arial" w:hAnsi="Arial" w:cs="Arial"/>
          <w:bCs/>
          <w:color w:val="000000"/>
          <w:sz w:val="22"/>
          <w:szCs w:val="22"/>
        </w:rPr>
      </w:pPr>
    </w:p>
    <w:p w14:paraId="4660C3A9" w14:textId="77777777" w:rsidR="001F051A" w:rsidRDefault="001F051A" w:rsidP="00B8712D">
      <w:pPr>
        <w:jc w:val="center"/>
        <w:rPr>
          <w:rFonts w:ascii="Arial" w:hAnsi="Arial" w:cs="Arial"/>
          <w:b/>
          <w:color w:val="000000"/>
          <w:kern w:val="16"/>
          <w:sz w:val="22"/>
          <w:szCs w:val="22"/>
        </w:rPr>
      </w:pPr>
    </w:p>
    <w:p w14:paraId="1D6EE61D" w14:textId="77777777" w:rsidR="00DE2CF6" w:rsidRPr="00861799" w:rsidRDefault="00DE2CF6" w:rsidP="00B8712D">
      <w:pPr>
        <w:jc w:val="center"/>
        <w:rPr>
          <w:rFonts w:ascii="Arial" w:hAnsi="Arial" w:cs="Arial"/>
          <w:b/>
          <w:color w:val="000000"/>
          <w:kern w:val="16"/>
          <w:sz w:val="22"/>
          <w:szCs w:val="22"/>
        </w:rPr>
      </w:pPr>
      <w:r w:rsidRPr="00861799">
        <w:rPr>
          <w:rFonts w:ascii="Arial" w:hAnsi="Arial" w:cs="Arial"/>
          <w:b/>
          <w:color w:val="000000"/>
          <w:kern w:val="16"/>
          <w:sz w:val="22"/>
          <w:szCs w:val="22"/>
        </w:rPr>
        <w:t>Článek 1</w:t>
      </w:r>
      <w:r w:rsidR="00436088" w:rsidRPr="00861799">
        <w:rPr>
          <w:rFonts w:ascii="Arial" w:hAnsi="Arial" w:cs="Arial"/>
          <w:b/>
          <w:color w:val="000000"/>
          <w:kern w:val="16"/>
          <w:sz w:val="22"/>
          <w:szCs w:val="22"/>
        </w:rPr>
        <w:t>4</w:t>
      </w:r>
      <w:r w:rsidRPr="00861799">
        <w:rPr>
          <w:rFonts w:ascii="Arial" w:hAnsi="Arial" w:cs="Arial"/>
          <w:b/>
          <w:color w:val="000000"/>
          <w:kern w:val="16"/>
          <w:sz w:val="22"/>
          <w:szCs w:val="22"/>
        </w:rPr>
        <w:t>.</w:t>
      </w:r>
    </w:p>
    <w:p w14:paraId="427E9990" w14:textId="77777777" w:rsidR="00DE2CF6" w:rsidRPr="00861799" w:rsidRDefault="00DE2CF6" w:rsidP="00B8712D">
      <w:pPr>
        <w:jc w:val="center"/>
        <w:rPr>
          <w:rFonts w:ascii="Arial" w:hAnsi="Arial" w:cs="Arial"/>
          <w:b/>
          <w:color w:val="000000"/>
          <w:kern w:val="16"/>
          <w:sz w:val="22"/>
          <w:szCs w:val="22"/>
          <w:u w:val="single"/>
        </w:rPr>
      </w:pPr>
      <w:r w:rsidRPr="00861799">
        <w:rPr>
          <w:rFonts w:ascii="Arial" w:hAnsi="Arial" w:cs="Arial"/>
          <w:b/>
          <w:color w:val="000000"/>
          <w:kern w:val="16"/>
          <w:sz w:val="22"/>
          <w:szCs w:val="22"/>
          <w:u w:val="single"/>
        </w:rPr>
        <w:t>Odstoupení od smlouvy</w:t>
      </w:r>
    </w:p>
    <w:p w14:paraId="0DD5F78B" w14:textId="77777777" w:rsidR="00DE2CF6" w:rsidRPr="00861799" w:rsidRDefault="00DE2CF6" w:rsidP="00674F55">
      <w:pPr>
        <w:shd w:val="clear" w:color="auto" w:fill="FFFFFF"/>
        <w:rPr>
          <w:rFonts w:ascii="Arial" w:hAnsi="Arial" w:cs="Arial"/>
          <w:color w:val="000000"/>
          <w:kern w:val="16"/>
          <w:sz w:val="22"/>
          <w:szCs w:val="22"/>
        </w:rPr>
      </w:pPr>
    </w:p>
    <w:p w14:paraId="648634E2" w14:textId="77777777" w:rsidR="00DE2CF6" w:rsidRPr="00861799" w:rsidRDefault="00DE2CF6" w:rsidP="00B8712D">
      <w:pPr>
        <w:shd w:val="clear" w:color="auto" w:fill="FFFFFF"/>
        <w:ind w:left="709" w:hanging="709"/>
        <w:rPr>
          <w:rFonts w:ascii="Arial" w:hAnsi="Arial" w:cs="Arial"/>
          <w:bCs/>
          <w:color w:val="000000"/>
          <w:sz w:val="22"/>
          <w:szCs w:val="22"/>
        </w:rPr>
      </w:pPr>
      <w:r w:rsidRPr="00861799">
        <w:rPr>
          <w:rFonts w:ascii="Arial" w:hAnsi="Arial" w:cs="Arial"/>
          <w:bCs/>
          <w:color w:val="000000"/>
          <w:sz w:val="22"/>
          <w:szCs w:val="22"/>
        </w:rPr>
        <w:t>1</w:t>
      </w:r>
      <w:r w:rsidR="00436088" w:rsidRPr="00861799">
        <w:rPr>
          <w:rFonts w:ascii="Arial" w:hAnsi="Arial" w:cs="Arial"/>
          <w:bCs/>
          <w:color w:val="000000"/>
          <w:sz w:val="22"/>
          <w:szCs w:val="22"/>
        </w:rPr>
        <w:t>4</w:t>
      </w:r>
      <w:r w:rsidR="00477BA4" w:rsidRPr="00861799">
        <w:rPr>
          <w:rFonts w:ascii="Arial" w:hAnsi="Arial" w:cs="Arial"/>
          <w:bCs/>
          <w:color w:val="000000"/>
          <w:sz w:val="22"/>
          <w:szCs w:val="22"/>
        </w:rPr>
        <w:t>.1.</w:t>
      </w:r>
      <w:r w:rsidR="00477BA4" w:rsidRPr="00861799">
        <w:rPr>
          <w:rFonts w:ascii="Arial" w:hAnsi="Arial" w:cs="Arial"/>
          <w:bCs/>
          <w:color w:val="000000"/>
          <w:sz w:val="22"/>
          <w:szCs w:val="22"/>
        </w:rPr>
        <w:tab/>
      </w:r>
      <w:r w:rsidRPr="00861799">
        <w:rPr>
          <w:rFonts w:ascii="Arial" w:hAnsi="Arial" w:cs="Arial"/>
          <w:bCs/>
          <w:color w:val="000000"/>
          <w:sz w:val="22"/>
          <w:szCs w:val="22"/>
        </w:rPr>
        <w:t>Objednatel je oprávněn od této smlouvy odstoupit, zejména pokud:</w:t>
      </w:r>
    </w:p>
    <w:p w14:paraId="0BA7B472" w14:textId="77777777" w:rsidR="00DE2CF6" w:rsidRPr="00861799" w:rsidRDefault="00DE2CF6" w:rsidP="00674F55">
      <w:pPr>
        <w:numPr>
          <w:ilvl w:val="0"/>
          <w:numId w:val="1"/>
        </w:numPr>
        <w:shd w:val="clear" w:color="auto" w:fill="FFFFFF"/>
        <w:tabs>
          <w:tab w:val="clear" w:pos="1272"/>
        </w:tabs>
        <w:ind w:left="1270" w:hanging="550"/>
        <w:rPr>
          <w:rFonts w:ascii="Arial" w:hAnsi="Arial" w:cs="Arial"/>
          <w:bCs/>
          <w:color w:val="000000"/>
          <w:sz w:val="22"/>
          <w:szCs w:val="22"/>
        </w:rPr>
      </w:pPr>
      <w:r w:rsidRPr="00861799">
        <w:rPr>
          <w:rFonts w:ascii="Arial" w:hAnsi="Arial" w:cs="Arial"/>
          <w:bCs/>
          <w:color w:val="000000"/>
          <w:sz w:val="22"/>
          <w:szCs w:val="22"/>
        </w:rPr>
        <w:t>zhotovitel provádí dílo nekvalitním způsobem v rozporu s ustanoveními obsaženými v této smlouvě a nezjedná nápravu ani v dodat</w:t>
      </w:r>
      <w:r w:rsidR="00B333A5" w:rsidRPr="00861799">
        <w:rPr>
          <w:rFonts w:ascii="Arial" w:hAnsi="Arial" w:cs="Arial"/>
          <w:bCs/>
          <w:color w:val="000000"/>
          <w:sz w:val="22"/>
          <w:szCs w:val="22"/>
        </w:rPr>
        <w:t>ečně stanovené přiměřené lhůtě,</w:t>
      </w:r>
    </w:p>
    <w:p w14:paraId="3BC233EF" w14:textId="77777777" w:rsidR="00DE2CF6" w:rsidRPr="00861799" w:rsidRDefault="00DE2CF6" w:rsidP="00674F55">
      <w:pPr>
        <w:numPr>
          <w:ilvl w:val="0"/>
          <w:numId w:val="1"/>
        </w:numPr>
        <w:shd w:val="clear" w:color="auto" w:fill="FFFFFF"/>
        <w:tabs>
          <w:tab w:val="clear" w:pos="1272"/>
        </w:tabs>
        <w:ind w:left="1270" w:hanging="550"/>
        <w:rPr>
          <w:rFonts w:ascii="Arial" w:hAnsi="Arial" w:cs="Arial"/>
          <w:bCs/>
          <w:color w:val="000000"/>
          <w:sz w:val="22"/>
          <w:szCs w:val="22"/>
        </w:rPr>
      </w:pPr>
      <w:r w:rsidRPr="00861799">
        <w:rPr>
          <w:rFonts w:ascii="Arial" w:hAnsi="Arial" w:cs="Arial"/>
          <w:bCs/>
          <w:color w:val="000000"/>
          <w:sz w:val="22"/>
          <w:szCs w:val="22"/>
        </w:rPr>
        <w:t>je zhotovitel v prodlení s dokončením předmětu díla oproti sjednanému, či později dohodnutému termínu plnění o více jak 30 kalendářních dní.</w:t>
      </w:r>
    </w:p>
    <w:p w14:paraId="244F2C58" w14:textId="77777777" w:rsidR="00DE2CF6" w:rsidRPr="00861799" w:rsidRDefault="00DE2CF6" w:rsidP="00674F55">
      <w:pPr>
        <w:shd w:val="clear" w:color="auto" w:fill="FFFFFF"/>
        <w:ind w:left="709" w:hanging="709"/>
        <w:rPr>
          <w:rFonts w:ascii="Arial" w:hAnsi="Arial" w:cs="Arial"/>
          <w:bCs/>
          <w:color w:val="000000"/>
          <w:sz w:val="22"/>
          <w:szCs w:val="22"/>
        </w:rPr>
      </w:pPr>
      <w:r w:rsidRPr="00861799">
        <w:rPr>
          <w:rFonts w:ascii="Arial" w:hAnsi="Arial" w:cs="Arial"/>
          <w:bCs/>
          <w:color w:val="000000"/>
          <w:sz w:val="22"/>
          <w:szCs w:val="22"/>
        </w:rPr>
        <w:t>1</w:t>
      </w:r>
      <w:r w:rsidR="00436088" w:rsidRPr="00861799">
        <w:rPr>
          <w:rFonts w:ascii="Arial" w:hAnsi="Arial" w:cs="Arial"/>
          <w:bCs/>
          <w:color w:val="000000"/>
          <w:sz w:val="22"/>
          <w:szCs w:val="22"/>
        </w:rPr>
        <w:t>4</w:t>
      </w:r>
      <w:r w:rsidRPr="00861799">
        <w:rPr>
          <w:rFonts w:ascii="Arial" w:hAnsi="Arial" w:cs="Arial"/>
          <w:bCs/>
          <w:color w:val="000000"/>
          <w:sz w:val="22"/>
          <w:szCs w:val="22"/>
        </w:rPr>
        <w:t>.2.</w:t>
      </w:r>
      <w:r w:rsidRPr="00861799">
        <w:rPr>
          <w:rFonts w:ascii="Arial" w:hAnsi="Arial" w:cs="Arial"/>
          <w:bCs/>
          <w:color w:val="000000"/>
          <w:sz w:val="22"/>
          <w:szCs w:val="22"/>
        </w:rPr>
        <w:tab/>
        <w:t xml:space="preserve">Odstoupení od smlouvy nemá vliv na vznik, existenci a trvání nároku na smluvní pokutu a nároku na náhradu </w:t>
      </w:r>
      <w:r w:rsidR="009D5D31" w:rsidRPr="00861799">
        <w:rPr>
          <w:rFonts w:ascii="Arial" w:hAnsi="Arial" w:cs="Arial"/>
          <w:bCs/>
          <w:color w:val="000000"/>
          <w:sz w:val="22"/>
          <w:szCs w:val="22"/>
        </w:rPr>
        <w:t>újmy</w:t>
      </w:r>
      <w:r w:rsidRPr="00861799">
        <w:rPr>
          <w:rFonts w:ascii="Arial" w:hAnsi="Arial" w:cs="Arial"/>
          <w:bCs/>
          <w:color w:val="000000"/>
          <w:sz w:val="22"/>
          <w:szCs w:val="22"/>
        </w:rPr>
        <w:t>.</w:t>
      </w:r>
    </w:p>
    <w:p w14:paraId="0C65019E" w14:textId="77777777" w:rsidR="00DE2CF6" w:rsidRPr="00861799" w:rsidRDefault="00DE2CF6" w:rsidP="00674F55">
      <w:pPr>
        <w:pStyle w:val="Normln1"/>
        <w:ind w:left="709" w:hanging="709"/>
        <w:jc w:val="both"/>
        <w:rPr>
          <w:rFonts w:ascii="Arial" w:hAnsi="Arial" w:cs="Arial"/>
          <w:sz w:val="22"/>
          <w:szCs w:val="22"/>
        </w:rPr>
      </w:pPr>
      <w:r w:rsidRPr="00861799">
        <w:rPr>
          <w:rFonts w:ascii="Arial" w:hAnsi="Arial" w:cs="Arial"/>
          <w:sz w:val="22"/>
          <w:szCs w:val="22"/>
        </w:rPr>
        <w:t>1</w:t>
      </w:r>
      <w:r w:rsidR="00436088" w:rsidRPr="00861799">
        <w:rPr>
          <w:rFonts w:ascii="Arial" w:hAnsi="Arial" w:cs="Arial"/>
          <w:sz w:val="22"/>
          <w:szCs w:val="22"/>
        </w:rPr>
        <w:t>4</w:t>
      </w:r>
      <w:r w:rsidRPr="00861799">
        <w:rPr>
          <w:rFonts w:ascii="Arial" w:hAnsi="Arial" w:cs="Arial"/>
          <w:sz w:val="22"/>
          <w:szCs w:val="22"/>
        </w:rPr>
        <w:t>.3.</w:t>
      </w:r>
      <w:r w:rsidRPr="00861799">
        <w:rPr>
          <w:rFonts w:ascii="Arial" w:hAnsi="Arial" w:cs="Arial"/>
          <w:sz w:val="22"/>
          <w:szCs w:val="22"/>
        </w:rPr>
        <w:tab/>
        <w:t>V případě sporu je kterákoliv smluvní strana oprávněna spor řešit podáním k věcně a</w:t>
      </w:r>
      <w:r w:rsidR="00B333A5" w:rsidRPr="00861799">
        <w:rPr>
          <w:rFonts w:ascii="Arial" w:hAnsi="Arial" w:cs="Arial"/>
          <w:sz w:val="22"/>
          <w:szCs w:val="22"/>
        </w:rPr>
        <w:t> </w:t>
      </w:r>
      <w:r w:rsidRPr="00861799">
        <w:rPr>
          <w:rFonts w:ascii="Arial" w:hAnsi="Arial" w:cs="Arial"/>
          <w:sz w:val="22"/>
          <w:szCs w:val="22"/>
        </w:rPr>
        <w:t>místně příslušnému soudu, pokud se spor nepodaří vyřešit dohodou.</w:t>
      </w:r>
    </w:p>
    <w:p w14:paraId="19FBAF1E" w14:textId="77777777" w:rsidR="00DE2CF6" w:rsidRPr="00861799" w:rsidRDefault="00DE2CF6" w:rsidP="00347014">
      <w:pPr>
        <w:shd w:val="clear" w:color="auto" w:fill="FFFFFF"/>
        <w:rPr>
          <w:rFonts w:ascii="Arial" w:hAnsi="Arial" w:cs="Arial"/>
          <w:color w:val="000000"/>
          <w:sz w:val="22"/>
          <w:szCs w:val="22"/>
        </w:rPr>
      </w:pPr>
    </w:p>
    <w:p w14:paraId="6779C586" w14:textId="77777777" w:rsidR="00151DE4" w:rsidRPr="00861799" w:rsidRDefault="00151DE4" w:rsidP="00347014">
      <w:pPr>
        <w:shd w:val="clear" w:color="auto" w:fill="FFFFFF"/>
        <w:rPr>
          <w:rFonts w:ascii="Arial" w:hAnsi="Arial" w:cs="Arial"/>
          <w:color w:val="000000"/>
          <w:sz w:val="22"/>
          <w:szCs w:val="22"/>
        </w:rPr>
      </w:pPr>
    </w:p>
    <w:p w14:paraId="459B854A" w14:textId="77777777" w:rsidR="00DE2CF6" w:rsidRPr="00861799" w:rsidRDefault="00DE2CF6" w:rsidP="00B8712D">
      <w:pPr>
        <w:shd w:val="clear" w:color="auto" w:fill="FFFFFF"/>
        <w:jc w:val="center"/>
        <w:rPr>
          <w:rFonts w:ascii="Arial" w:hAnsi="Arial" w:cs="Arial"/>
          <w:b/>
          <w:color w:val="000000"/>
          <w:sz w:val="22"/>
          <w:szCs w:val="22"/>
        </w:rPr>
      </w:pPr>
      <w:r w:rsidRPr="00861799">
        <w:rPr>
          <w:rFonts w:ascii="Arial" w:hAnsi="Arial" w:cs="Arial"/>
          <w:b/>
          <w:color w:val="000000"/>
          <w:sz w:val="22"/>
          <w:szCs w:val="22"/>
        </w:rPr>
        <w:t>Článek 1</w:t>
      </w:r>
      <w:r w:rsidR="00436088" w:rsidRPr="00861799">
        <w:rPr>
          <w:rFonts w:ascii="Arial" w:hAnsi="Arial" w:cs="Arial"/>
          <w:b/>
          <w:color w:val="000000"/>
          <w:sz w:val="22"/>
          <w:szCs w:val="22"/>
        </w:rPr>
        <w:t>5</w:t>
      </w:r>
      <w:r w:rsidRPr="00861799">
        <w:rPr>
          <w:rFonts w:ascii="Arial" w:hAnsi="Arial" w:cs="Arial"/>
          <w:b/>
          <w:color w:val="000000"/>
          <w:sz w:val="22"/>
          <w:szCs w:val="22"/>
        </w:rPr>
        <w:t>.</w:t>
      </w:r>
    </w:p>
    <w:p w14:paraId="7A553907" w14:textId="77777777" w:rsidR="00DE2CF6" w:rsidRPr="00861799" w:rsidRDefault="00DE2CF6" w:rsidP="00B8712D">
      <w:pPr>
        <w:shd w:val="clear" w:color="auto" w:fill="FFFFFF"/>
        <w:jc w:val="center"/>
        <w:rPr>
          <w:rFonts w:ascii="Arial" w:hAnsi="Arial" w:cs="Arial"/>
          <w:b/>
          <w:color w:val="000000"/>
          <w:sz w:val="22"/>
          <w:szCs w:val="22"/>
          <w:u w:val="single"/>
        </w:rPr>
      </w:pPr>
      <w:r w:rsidRPr="00861799">
        <w:rPr>
          <w:rFonts w:ascii="Arial" w:hAnsi="Arial" w:cs="Arial"/>
          <w:b/>
          <w:color w:val="000000"/>
          <w:sz w:val="22"/>
          <w:szCs w:val="22"/>
          <w:u w:val="single"/>
        </w:rPr>
        <w:t>Vyšší moc</w:t>
      </w:r>
    </w:p>
    <w:p w14:paraId="3279B6E2" w14:textId="77777777" w:rsidR="00DE2CF6" w:rsidRPr="00861799" w:rsidRDefault="00DE2CF6" w:rsidP="00347014">
      <w:pPr>
        <w:shd w:val="clear" w:color="auto" w:fill="FFFFFF"/>
        <w:rPr>
          <w:rFonts w:ascii="Arial" w:hAnsi="Arial" w:cs="Arial"/>
          <w:sz w:val="22"/>
          <w:szCs w:val="22"/>
        </w:rPr>
      </w:pPr>
    </w:p>
    <w:p w14:paraId="0269C0F7" w14:textId="77777777" w:rsidR="00DE2CF6" w:rsidRPr="00861799" w:rsidRDefault="00DE2CF6" w:rsidP="00347014">
      <w:pPr>
        <w:shd w:val="clear" w:color="auto" w:fill="FFFFFF"/>
        <w:ind w:left="709" w:hanging="709"/>
        <w:rPr>
          <w:rFonts w:ascii="Arial" w:hAnsi="Arial" w:cs="Arial"/>
          <w:bCs/>
          <w:color w:val="000000"/>
          <w:sz w:val="22"/>
          <w:szCs w:val="22"/>
        </w:rPr>
      </w:pPr>
      <w:r w:rsidRPr="00861799">
        <w:rPr>
          <w:rFonts w:ascii="Arial" w:hAnsi="Arial" w:cs="Arial"/>
          <w:bCs/>
          <w:color w:val="000000"/>
          <w:sz w:val="22"/>
          <w:szCs w:val="22"/>
        </w:rPr>
        <w:t>1</w:t>
      </w:r>
      <w:r w:rsidR="00436088" w:rsidRPr="00861799">
        <w:rPr>
          <w:rFonts w:ascii="Arial" w:hAnsi="Arial" w:cs="Arial"/>
          <w:bCs/>
          <w:color w:val="000000"/>
          <w:sz w:val="22"/>
          <w:szCs w:val="22"/>
        </w:rPr>
        <w:t>5</w:t>
      </w:r>
      <w:r w:rsidRPr="00861799">
        <w:rPr>
          <w:rFonts w:ascii="Arial" w:hAnsi="Arial" w:cs="Arial"/>
          <w:bCs/>
          <w:color w:val="000000"/>
          <w:sz w:val="22"/>
          <w:szCs w:val="22"/>
        </w:rPr>
        <w:t>.1.</w:t>
      </w:r>
      <w:r w:rsidRPr="00861799">
        <w:rPr>
          <w:rFonts w:ascii="Arial" w:hAnsi="Arial" w:cs="Arial"/>
          <w:bCs/>
          <w:color w:val="000000"/>
          <w:sz w:val="22"/>
          <w:szCs w:val="22"/>
        </w:rPr>
        <w:tab/>
        <w:t>Zhotovitel ani objednatel nemohou nést zodpovědnost za nesplnění svých smluvních závazků v důsledku vyšší moci.</w:t>
      </w:r>
    </w:p>
    <w:p w14:paraId="2E1C746F" w14:textId="77777777" w:rsidR="00DE2CF6" w:rsidRPr="00861799" w:rsidRDefault="00DE2CF6" w:rsidP="00347014">
      <w:pPr>
        <w:shd w:val="clear" w:color="auto" w:fill="FFFFFF"/>
        <w:spacing w:before="24"/>
        <w:ind w:left="709" w:hanging="709"/>
        <w:rPr>
          <w:rFonts w:ascii="Arial" w:hAnsi="Arial" w:cs="Arial"/>
          <w:bCs/>
          <w:color w:val="000000"/>
          <w:sz w:val="22"/>
          <w:szCs w:val="22"/>
        </w:rPr>
      </w:pPr>
      <w:r w:rsidRPr="00861799">
        <w:rPr>
          <w:rFonts w:ascii="Arial" w:hAnsi="Arial" w:cs="Arial"/>
          <w:bCs/>
          <w:color w:val="000000"/>
          <w:sz w:val="22"/>
          <w:szCs w:val="22"/>
        </w:rPr>
        <w:t>1</w:t>
      </w:r>
      <w:r w:rsidR="00436088" w:rsidRPr="00861799">
        <w:rPr>
          <w:rFonts w:ascii="Arial" w:hAnsi="Arial" w:cs="Arial"/>
          <w:bCs/>
          <w:color w:val="000000"/>
          <w:sz w:val="22"/>
          <w:szCs w:val="22"/>
        </w:rPr>
        <w:t>5</w:t>
      </w:r>
      <w:r w:rsidRPr="00861799">
        <w:rPr>
          <w:rFonts w:ascii="Arial" w:hAnsi="Arial" w:cs="Arial"/>
          <w:bCs/>
          <w:color w:val="000000"/>
          <w:sz w:val="22"/>
          <w:szCs w:val="22"/>
        </w:rPr>
        <w:t>.2.</w:t>
      </w:r>
      <w:r w:rsidRPr="00861799">
        <w:rPr>
          <w:rFonts w:ascii="Arial" w:hAnsi="Arial" w:cs="Arial"/>
          <w:bCs/>
          <w:color w:val="000000"/>
          <w:sz w:val="22"/>
          <w:szCs w:val="22"/>
        </w:rPr>
        <w:tab/>
        <w:t>Pod pojmem vyšší moc se rozumí působení nepředvídatelných událostí, které se vyskytly po uzavření smlouvy, jsou mimo možnosti zvládnutí smluvními stranami, nebo proti kterým nemohou strany přijmout dostatečná opatření, jako jsou stávky, výluky, přírodní pohromy, apod. takového rozsahu, že zabraňují nebo zpožďují plnění smluvních závazků některé ze smluvních stran.</w:t>
      </w:r>
    </w:p>
    <w:p w14:paraId="14ABA2B7" w14:textId="77777777" w:rsidR="00DE2CF6" w:rsidRPr="00861799" w:rsidRDefault="00DE2CF6" w:rsidP="00347014">
      <w:pPr>
        <w:shd w:val="clear" w:color="auto" w:fill="FFFFFF"/>
        <w:spacing w:before="24"/>
        <w:ind w:left="709" w:hanging="709"/>
        <w:rPr>
          <w:rFonts w:ascii="Arial" w:hAnsi="Arial" w:cs="Arial"/>
          <w:bCs/>
          <w:color w:val="000000"/>
          <w:sz w:val="22"/>
          <w:szCs w:val="22"/>
        </w:rPr>
      </w:pPr>
      <w:r w:rsidRPr="00861799">
        <w:rPr>
          <w:rFonts w:ascii="Arial" w:hAnsi="Arial" w:cs="Arial"/>
          <w:bCs/>
          <w:color w:val="000000"/>
          <w:sz w:val="22"/>
          <w:szCs w:val="22"/>
        </w:rPr>
        <w:t>1</w:t>
      </w:r>
      <w:r w:rsidR="00436088" w:rsidRPr="00861799">
        <w:rPr>
          <w:rFonts w:ascii="Arial" w:hAnsi="Arial" w:cs="Arial"/>
          <w:bCs/>
          <w:color w:val="000000"/>
          <w:sz w:val="22"/>
          <w:szCs w:val="22"/>
        </w:rPr>
        <w:t>5</w:t>
      </w:r>
      <w:r w:rsidRPr="00861799">
        <w:rPr>
          <w:rFonts w:ascii="Arial" w:hAnsi="Arial" w:cs="Arial"/>
          <w:bCs/>
          <w:color w:val="000000"/>
          <w:sz w:val="22"/>
          <w:szCs w:val="22"/>
        </w:rPr>
        <w:t>.3.</w:t>
      </w:r>
      <w:r w:rsidRPr="00861799">
        <w:rPr>
          <w:rFonts w:ascii="Arial" w:hAnsi="Arial" w:cs="Arial"/>
          <w:bCs/>
          <w:color w:val="000000"/>
          <w:sz w:val="22"/>
          <w:szCs w:val="22"/>
        </w:rPr>
        <w:tab/>
        <w:t>Strana, na kterou se aplikuje případ vyšší moci, musí učinit patřičná opatření pro omezení nebo minimalizaci důsledků těchto událostí a k tomu musí předložit podrobný plán druhé straně. Zhotovitel a objednatel musí spolupracovat při předcházení zpožděním nebo jakýmkoli jiným následkům.</w:t>
      </w:r>
    </w:p>
    <w:p w14:paraId="178E0F8A" w14:textId="77777777" w:rsidR="00DE2CF6" w:rsidRPr="00861799" w:rsidRDefault="00DE2CF6" w:rsidP="00347014">
      <w:pPr>
        <w:shd w:val="clear" w:color="auto" w:fill="FFFFFF"/>
        <w:spacing w:before="24"/>
        <w:ind w:left="709" w:hanging="709"/>
        <w:rPr>
          <w:rFonts w:ascii="Arial" w:hAnsi="Arial" w:cs="Arial"/>
          <w:bCs/>
          <w:color w:val="000000"/>
          <w:sz w:val="22"/>
          <w:szCs w:val="22"/>
        </w:rPr>
      </w:pPr>
      <w:r w:rsidRPr="00861799">
        <w:rPr>
          <w:rFonts w:ascii="Arial" w:hAnsi="Arial" w:cs="Arial"/>
          <w:bCs/>
          <w:color w:val="000000"/>
          <w:sz w:val="22"/>
          <w:szCs w:val="22"/>
        </w:rPr>
        <w:t>1</w:t>
      </w:r>
      <w:r w:rsidR="00436088" w:rsidRPr="00861799">
        <w:rPr>
          <w:rFonts w:ascii="Arial" w:hAnsi="Arial" w:cs="Arial"/>
          <w:bCs/>
          <w:color w:val="000000"/>
          <w:sz w:val="22"/>
          <w:szCs w:val="22"/>
        </w:rPr>
        <w:t>5</w:t>
      </w:r>
      <w:r w:rsidRPr="00861799">
        <w:rPr>
          <w:rFonts w:ascii="Arial" w:hAnsi="Arial" w:cs="Arial"/>
          <w:bCs/>
          <w:color w:val="000000"/>
          <w:sz w:val="22"/>
          <w:szCs w:val="22"/>
        </w:rPr>
        <w:t>.4.</w:t>
      </w:r>
      <w:r w:rsidRPr="00861799">
        <w:rPr>
          <w:rFonts w:ascii="Arial" w:hAnsi="Arial" w:cs="Arial"/>
          <w:bCs/>
          <w:color w:val="000000"/>
          <w:sz w:val="22"/>
          <w:szCs w:val="22"/>
        </w:rPr>
        <w:tab/>
        <w:t>Strana, která uplatňuje vyšší moc, je povinna bez prodlení informovat druhou stranu o</w:t>
      </w:r>
      <w:r w:rsidR="00B333A5" w:rsidRPr="00861799">
        <w:rPr>
          <w:rFonts w:ascii="Arial" w:hAnsi="Arial" w:cs="Arial"/>
          <w:bCs/>
          <w:color w:val="000000"/>
          <w:sz w:val="22"/>
          <w:szCs w:val="22"/>
        </w:rPr>
        <w:t> </w:t>
      </w:r>
      <w:r w:rsidRPr="00861799">
        <w:rPr>
          <w:rFonts w:ascii="Arial" w:hAnsi="Arial" w:cs="Arial"/>
          <w:bCs/>
          <w:color w:val="000000"/>
          <w:sz w:val="22"/>
          <w:szCs w:val="22"/>
        </w:rPr>
        <w:t>události, jejím začátku a pravděpodobném trvání. Podobným způsobem musí být sdělen okamžik ukončení události.</w:t>
      </w:r>
    </w:p>
    <w:p w14:paraId="3FF6D86E" w14:textId="77777777" w:rsidR="00DE2CF6" w:rsidRPr="00861799" w:rsidRDefault="00DE2CF6" w:rsidP="00347014">
      <w:pPr>
        <w:shd w:val="clear" w:color="auto" w:fill="FFFFFF"/>
        <w:spacing w:before="14"/>
        <w:ind w:left="709" w:hanging="709"/>
        <w:rPr>
          <w:rFonts w:ascii="Arial" w:hAnsi="Arial" w:cs="Arial"/>
          <w:bCs/>
          <w:color w:val="000000"/>
          <w:sz w:val="22"/>
          <w:szCs w:val="22"/>
        </w:rPr>
      </w:pPr>
      <w:r w:rsidRPr="00861799">
        <w:rPr>
          <w:rFonts w:ascii="Arial" w:hAnsi="Arial" w:cs="Arial"/>
          <w:bCs/>
          <w:color w:val="000000"/>
          <w:sz w:val="22"/>
          <w:szCs w:val="22"/>
        </w:rPr>
        <w:t>1</w:t>
      </w:r>
      <w:r w:rsidR="00436088" w:rsidRPr="00861799">
        <w:rPr>
          <w:rFonts w:ascii="Arial" w:hAnsi="Arial" w:cs="Arial"/>
          <w:bCs/>
          <w:color w:val="000000"/>
          <w:sz w:val="22"/>
          <w:szCs w:val="22"/>
        </w:rPr>
        <w:t>5</w:t>
      </w:r>
      <w:r w:rsidRPr="00861799">
        <w:rPr>
          <w:rFonts w:ascii="Arial" w:hAnsi="Arial" w:cs="Arial"/>
          <w:bCs/>
          <w:color w:val="000000"/>
          <w:sz w:val="22"/>
          <w:szCs w:val="22"/>
        </w:rPr>
        <w:t>.5.</w:t>
      </w:r>
      <w:r w:rsidRPr="00861799">
        <w:rPr>
          <w:rFonts w:ascii="Arial" w:hAnsi="Arial" w:cs="Arial"/>
          <w:bCs/>
          <w:color w:val="000000"/>
          <w:sz w:val="22"/>
          <w:szCs w:val="22"/>
        </w:rPr>
        <w:tab/>
        <w:t>Strana uplatňující vyšší moc je povinna podrobně dokladovat její vliv na plnění příslušného ustanovení smlouvy.</w:t>
      </w:r>
    </w:p>
    <w:p w14:paraId="7BD9CFBF" w14:textId="77777777" w:rsidR="00DE2CF6" w:rsidRPr="00861799" w:rsidRDefault="00DE2CF6" w:rsidP="00347014">
      <w:pPr>
        <w:shd w:val="clear" w:color="auto" w:fill="FFFFFF"/>
        <w:ind w:left="709" w:hanging="709"/>
        <w:rPr>
          <w:rFonts w:ascii="Arial" w:hAnsi="Arial" w:cs="Arial"/>
          <w:bCs/>
          <w:color w:val="000000"/>
          <w:sz w:val="22"/>
          <w:szCs w:val="22"/>
        </w:rPr>
      </w:pPr>
      <w:r w:rsidRPr="00861799">
        <w:rPr>
          <w:rFonts w:ascii="Arial" w:hAnsi="Arial" w:cs="Arial"/>
          <w:bCs/>
          <w:color w:val="000000"/>
          <w:sz w:val="22"/>
          <w:szCs w:val="22"/>
        </w:rPr>
        <w:t>1</w:t>
      </w:r>
      <w:r w:rsidR="00436088" w:rsidRPr="00861799">
        <w:rPr>
          <w:rFonts w:ascii="Arial" w:hAnsi="Arial" w:cs="Arial"/>
          <w:bCs/>
          <w:color w:val="000000"/>
          <w:sz w:val="22"/>
          <w:szCs w:val="22"/>
        </w:rPr>
        <w:t>5</w:t>
      </w:r>
      <w:r w:rsidRPr="00861799">
        <w:rPr>
          <w:rFonts w:ascii="Arial" w:hAnsi="Arial" w:cs="Arial"/>
          <w:bCs/>
          <w:color w:val="000000"/>
          <w:sz w:val="22"/>
          <w:szCs w:val="22"/>
        </w:rPr>
        <w:t>.6.</w:t>
      </w:r>
      <w:r w:rsidRPr="00861799">
        <w:rPr>
          <w:rFonts w:ascii="Arial" w:hAnsi="Arial" w:cs="Arial"/>
          <w:bCs/>
          <w:color w:val="000000"/>
          <w:sz w:val="22"/>
          <w:szCs w:val="22"/>
        </w:rPr>
        <w:tab/>
        <w:t>Zpožděná nebo vadná služba poddodavatele nebude považována za působení vyšší moci.</w:t>
      </w:r>
      <w:r w:rsidR="00590E8D" w:rsidRPr="00861799">
        <w:rPr>
          <w:rFonts w:ascii="Arial" w:hAnsi="Arial" w:cs="Arial"/>
          <w:bCs/>
          <w:color w:val="000000"/>
          <w:sz w:val="22"/>
          <w:szCs w:val="22"/>
        </w:rPr>
        <w:t xml:space="preserve"> Za vyšší moc se nepovažuje nemoc zhotovitele ani poddodavatele, v</w:t>
      </w:r>
      <w:r w:rsidR="00634A8E" w:rsidRPr="00861799">
        <w:rPr>
          <w:rFonts w:ascii="Arial" w:hAnsi="Arial" w:cs="Arial"/>
          <w:bCs/>
          <w:color w:val="000000"/>
          <w:sz w:val="22"/>
          <w:szCs w:val="22"/>
        </w:rPr>
        <w:t> </w:t>
      </w:r>
      <w:r w:rsidR="00590E8D" w:rsidRPr="00861799">
        <w:rPr>
          <w:rFonts w:ascii="Arial" w:hAnsi="Arial" w:cs="Arial"/>
          <w:bCs/>
          <w:color w:val="000000"/>
          <w:sz w:val="22"/>
          <w:szCs w:val="22"/>
        </w:rPr>
        <w:t>případě</w:t>
      </w:r>
      <w:r w:rsidR="00634A8E" w:rsidRPr="00861799">
        <w:rPr>
          <w:rFonts w:ascii="Arial" w:hAnsi="Arial" w:cs="Arial"/>
          <w:bCs/>
          <w:color w:val="000000"/>
          <w:sz w:val="22"/>
          <w:szCs w:val="22"/>
        </w:rPr>
        <w:t>,</w:t>
      </w:r>
      <w:r w:rsidR="00590E8D" w:rsidRPr="00861799">
        <w:rPr>
          <w:rFonts w:ascii="Arial" w:hAnsi="Arial" w:cs="Arial"/>
          <w:bCs/>
          <w:color w:val="000000"/>
          <w:sz w:val="22"/>
          <w:szCs w:val="22"/>
        </w:rPr>
        <w:t xml:space="preserve"> že je jím </w:t>
      </w:r>
      <w:r w:rsidR="00634A8E" w:rsidRPr="00861799">
        <w:rPr>
          <w:rFonts w:ascii="Arial" w:hAnsi="Arial" w:cs="Arial"/>
          <w:bCs/>
          <w:color w:val="000000"/>
          <w:sz w:val="22"/>
          <w:szCs w:val="22"/>
        </w:rPr>
        <w:t>fyzická osoba, nebo jeho zaměstnanců.</w:t>
      </w:r>
    </w:p>
    <w:p w14:paraId="6E03BFC8" w14:textId="77777777" w:rsidR="00DE2CF6" w:rsidRPr="00861799" w:rsidRDefault="00DE2CF6" w:rsidP="00347014">
      <w:pPr>
        <w:shd w:val="clear" w:color="auto" w:fill="FFFFFF"/>
        <w:ind w:left="709" w:hanging="709"/>
        <w:rPr>
          <w:rFonts w:ascii="Arial" w:hAnsi="Arial" w:cs="Arial"/>
          <w:bCs/>
          <w:color w:val="000000"/>
          <w:sz w:val="22"/>
          <w:szCs w:val="22"/>
        </w:rPr>
      </w:pPr>
      <w:r w:rsidRPr="00861799">
        <w:rPr>
          <w:rFonts w:ascii="Arial" w:hAnsi="Arial" w:cs="Arial"/>
          <w:bCs/>
          <w:color w:val="000000"/>
          <w:sz w:val="22"/>
          <w:szCs w:val="22"/>
        </w:rPr>
        <w:t>1</w:t>
      </w:r>
      <w:r w:rsidR="00436088" w:rsidRPr="00861799">
        <w:rPr>
          <w:rFonts w:ascii="Arial" w:hAnsi="Arial" w:cs="Arial"/>
          <w:bCs/>
          <w:color w:val="000000"/>
          <w:sz w:val="22"/>
          <w:szCs w:val="22"/>
        </w:rPr>
        <w:t>5</w:t>
      </w:r>
      <w:r w:rsidRPr="00861799">
        <w:rPr>
          <w:rFonts w:ascii="Arial" w:hAnsi="Arial" w:cs="Arial"/>
          <w:bCs/>
          <w:color w:val="000000"/>
          <w:sz w:val="22"/>
          <w:szCs w:val="22"/>
        </w:rPr>
        <w:t>.7.</w:t>
      </w:r>
      <w:r w:rsidRPr="00861799">
        <w:rPr>
          <w:rFonts w:ascii="Arial" w:hAnsi="Arial" w:cs="Arial"/>
          <w:bCs/>
          <w:color w:val="000000"/>
          <w:sz w:val="22"/>
          <w:szCs w:val="22"/>
        </w:rPr>
        <w:tab/>
        <w:t>Pokud bude vyšší moc trvat déle jak tři měsíce, projednají objednatel a zhotovitel další postup realizace díla.</w:t>
      </w:r>
    </w:p>
    <w:p w14:paraId="20E13CFE" w14:textId="77777777" w:rsidR="008B182E" w:rsidRPr="00861799" w:rsidRDefault="008B182E" w:rsidP="009B2B1F">
      <w:pPr>
        <w:shd w:val="clear" w:color="auto" w:fill="FFFFFF"/>
        <w:rPr>
          <w:rFonts w:ascii="Arial" w:hAnsi="Arial" w:cs="Arial"/>
          <w:color w:val="000000"/>
          <w:sz w:val="22"/>
          <w:szCs w:val="22"/>
        </w:rPr>
      </w:pPr>
    </w:p>
    <w:p w14:paraId="7BED8DF3" w14:textId="77777777" w:rsidR="00CB50BA" w:rsidRPr="00861799" w:rsidRDefault="00CB50BA" w:rsidP="009B2B1F">
      <w:pPr>
        <w:shd w:val="clear" w:color="auto" w:fill="FFFFFF"/>
        <w:rPr>
          <w:rFonts w:ascii="Arial" w:hAnsi="Arial" w:cs="Arial"/>
          <w:color w:val="000000"/>
          <w:sz w:val="22"/>
          <w:szCs w:val="22"/>
        </w:rPr>
      </w:pPr>
    </w:p>
    <w:p w14:paraId="636B8D86" w14:textId="77777777" w:rsidR="00DE2CF6" w:rsidRPr="00861799" w:rsidRDefault="00DE2CF6" w:rsidP="00B8712D">
      <w:pPr>
        <w:shd w:val="clear" w:color="auto" w:fill="FFFFFF"/>
        <w:jc w:val="center"/>
        <w:rPr>
          <w:rFonts w:ascii="Arial" w:hAnsi="Arial" w:cs="Arial"/>
          <w:b/>
          <w:color w:val="000000"/>
          <w:sz w:val="22"/>
          <w:szCs w:val="22"/>
        </w:rPr>
      </w:pPr>
      <w:r w:rsidRPr="00861799">
        <w:rPr>
          <w:rFonts w:ascii="Arial" w:hAnsi="Arial" w:cs="Arial"/>
          <w:b/>
          <w:color w:val="000000"/>
          <w:sz w:val="22"/>
          <w:szCs w:val="22"/>
        </w:rPr>
        <w:t>Článek 1</w:t>
      </w:r>
      <w:r w:rsidR="00436088" w:rsidRPr="00861799">
        <w:rPr>
          <w:rFonts w:ascii="Arial" w:hAnsi="Arial" w:cs="Arial"/>
          <w:b/>
          <w:color w:val="000000"/>
          <w:sz w:val="22"/>
          <w:szCs w:val="22"/>
        </w:rPr>
        <w:t>6</w:t>
      </w:r>
      <w:r w:rsidRPr="00861799">
        <w:rPr>
          <w:rFonts w:ascii="Arial" w:hAnsi="Arial" w:cs="Arial"/>
          <w:b/>
          <w:color w:val="000000"/>
          <w:sz w:val="22"/>
          <w:szCs w:val="22"/>
        </w:rPr>
        <w:t>.</w:t>
      </w:r>
    </w:p>
    <w:p w14:paraId="30213D66" w14:textId="77777777" w:rsidR="00DE2CF6" w:rsidRPr="00861799" w:rsidRDefault="00DE2CF6" w:rsidP="00B8712D">
      <w:pPr>
        <w:shd w:val="clear" w:color="auto" w:fill="FFFFFF"/>
        <w:jc w:val="center"/>
        <w:rPr>
          <w:rFonts w:ascii="Arial" w:hAnsi="Arial" w:cs="Arial"/>
          <w:b/>
          <w:color w:val="000000"/>
          <w:sz w:val="22"/>
          <w:szCs w:val="22"/>
          <w:u w:val="single"/>
        </w:rPr>
      </w:pPr>
      <w:r w:rsidRPr="00861799">
        <w:rPr>
          <w:rFonts w:ascii="Arial" w:hAnsi="Arial" w:cs="Arial"/>
          <w:b/>
          <w:color w:val="000000"/>
          <w:sz w:val="22"/>
          <w:szCs w:val="22"/>
          <w:u w:val="single"/>
        </w:rPr>
        <w:t>Závěrečná ustanovení</w:t>
      </w:r>
    </w:p>
    <w:p w14:paraId="063D453B" w14:textId="77777777" w:rsidR="00DE2CF6" w:rsidRPr="00861799" w:rsidRDefault="00DE2CF6" w:rsidP="00347014">
      <w:pPr>
        <w:shd w:val="clear" w:color="auto" w:fill="FFFFFF"/>
        <w:rPr>
          <w:rFonts w:ascii="Arial" w:hAnsi="Arial" w:cs="Arial"/>
          <w:sz w:val="22"/>
          <w:szCs w:val="22"/>
        </w:rPr>
      </w:pPr>
    </w:p>
    <w:p w14:paraId="77958D5F" w14:textId="77777777" w:rsidR="009D5D31" w:rsidRPr="00861799" w:rsidRDefault="0095579B" w:rsidP="00C930AE">
      <w:pPr>
        <w:pStyle w:val="Odstavecseseznamem"/>
        <w:numPr>
          <w:ilvl w:val="0"/>
          <w:numId w:val="9"/>
        </w:numPr>
        <w:shd w:val="clear" w:color="auto" w:fill="FFFFFF"/>
        <w:ind w:hanging="720"/>
        <w:rPr>
          <w:rFonts w:ascii="Arial" w:hAnsi="Arial" w:cs="Arial"/>
          <w:bCs/>
          <w:color w:val="000000"/>
          <w:sz w:val="22"/>
          <w:szCs w:val="22"/>
        </w:rPr>
      </w:pPr>
      <w:r w:rsidRPr="00861799">
        <w:rPr>
          <w:rFonts w:ascii="Arial" w:hAnsi="Arial" w:cs="Arial"/>
          <w:bCs/>
          <w:color w:val="000000"/>
          <w:sz w:val="22"/>
          <w:szCs w:val="22"/>
        </w:rPr>
        <w:t>Na základě dohody smluvních stran lze tuto smlouvu měnit a doplňovat pouze písemnými a v řadě vzestupně číslovanými dodatky, podepsanými smluvními stranami s podpisy na téže listině. Smluvní strany výslovně vylučují použití ustanovení § 1740 odst. 3 občanského zákoníku, které stanoví, že smlouva je uzavřena i v případě, že mezi smluvními stranami nebylo dosaženo úplné sho</w:t>
      </w:r>
      <w:r w:rsidR="00520E43" w:rsidRPr="00861799">
        <w:rPr>
          <w:rFonts w:ascii="Arial" w:hAnsi="Arial" w:cs="Arial"/>
          <w:bCs/>
          <w:color w:val="000000"/>
          <w:sz w:val="22"/>
          <w:szCs w:val="22"/>
        </w:rPr>
        <w:t>dy projevu vůle o jejím obsahu.</w:t>
      </w:r>
    </w:p>
    <w:p w14:paraId="3F5D6468" w14:textId="77777777" w:rsidR="009D5D31" w:rsidRPr="00861799" w:rsidRDefault="00C930AE" w:rsidP="00C01B37">
      <w:pPr>
        <w:pStyle w:val="Odstavecseseznamem"/>
        <w:numPr>
          <w:ilvl w:val="0"/>
          <w:numId w:val="9"/>
        </w:numPr>
        <w:shd w:val="clear" w:color="auto" w:fill="FFFFFF"/>
        <w:ind w:left="709" w:hanging="709"/>
        <w:rPr>
          <w:rFonts w:ascii="Arial" w:hAnsi="Arial" w:cs="Arial"/>
          <w:sz w:val="22"/>
          <w:szCs w:val="22"/>
        </w:rPr>
      </w:pPr>
      <w:r w:rsidRPr="00861799">
        <w:rPr>
          <w:rFonts w:ascii="Arial" w:hAnsi="Arial" w:cs="Arial"/>
          <w:bCs/>
          <w:color w:val="000000"/>
          <w:sz w:val="22"/>
          <w:szCs w:val="22"/>
        </w:rPr>
        <w:t>Smlouva</w:t>
      </w:r>
      <w:r w:rsidR="009D5D31" w:rsidRPr="00861799">
        <w:rPr>
          <w:rFonts w:ascii="Arial" w:hAnsi="Arial" w:cs="Arial"/>
          <w:sz w:val="22"/>
          <w:szCs w:val="22"/>
        </w:rPr>
        <w:t xml:space="preserve"> tvoří úplnou dohodu mezi smluvními stranami a nahrazuje tak veškeré předchozí dohody, </w:t>
      </w:r>
      <w:r w:rsidR="0095579B" w:rsidRPr="00861799">
        <w:rPr>
          <w:rFonts w:ascii="Arial" w:hAnsi="Arial" w:cs="Arial"/>
          <w:sz w:val="22"/>
          <w:szCs w:val="22"/>
        </w:rPr>
        <w:t xml:space="preserve">návrhy, </w:t>
      </w:r>
      <w:r w:rsidR="009D5D31" w:rsidRPr="00861799">
        <w:rPr>
          <w:rFonts w:ascii="Arial" w:hAnsi="Arial" w:cs="Arial"/>
          <w:sz w:val="22"/>
          <w:szCs w:val="22"/>
        </w:rPr>
        <w:t xml:space="preserve">jednání a rozhovory učiněné mezi smluvními stranami před uzavřením </w:t>
      </w:r>
      <w:r w:rsidR="00E460C9" w:rsidRPr="00861799">
        <w:rPr>
          <w:rFonts w:ascii="Arial" w:hAnsi="Arial" w:cs="Arial"/>
          <w:sz w:val="22"/>
          <w:szCs w:val="22"/>
        </w:rPr>
        <w:t>s</w:t>
      </w:r>
      <w:r w:rsidR="009D5D31" w:rsidRPr="00861799">
        <w:rPr>
          <w:rFonts w:ascii="Arial" w:hAnsi="Arial" w:cs="Arial"/>
          <w:sz w:val="22"/>
          <w:szCs w:val="22"/>
        </w:rPr>
        <w:t>mlouvy.</w:t>
      </w:r>
    </w:p>
    <w:p w14:paraId="7CE1BD06" w14:textId="77777777" w:rsidR="009D5D31" w:rsidRPr="00861799" w:rsidRDefault="00C930AE" w:rsidP="00C01B37">
      <w:pPr>
        <w:pStyle w:val="Odstavecseseznamem"/>
        <w:numPr>
          <w:ilvl w:val="0"/>
          <w:numId w:val="9"/>
        </w:numPr>
        <w:shd w:val="clear" w:color="auto" w:fill="FFFFFF"/>
        <w:ind w:left="709" w:hanging="709"/>
        <w:rPr>
          <w:rFonts w:ascii="Arial" w:hAnsi="Arial" w:cs="Arial"/>
          <w:sz w:val="22"/>
          <w:szCs w:val="22"/>
        </w:rPr>
      </w:pPr>
      <w:r w:rsidRPr="00861799">
        <w:rPr>
          <w:rFonts w:ascii="Arial" w:hAnsi="Arial" w:cs="Arial"/>
          <w:sz w:val="22"/>
          <w:szCs w:val="22"/>
        </w:rPr>
        <w:t>Ukáže-li</w:t>
      </w:r>
      <w:r w:rsidR="009D5D31" w:rsidRPr="00861799">
        <w:rPr>
          <w:rFonts w:ascii="Arial" w:hAnsi="Arial" w:cs="Arial"/>
          <w:snapToGrid w:val="0"/>
          <w:sz w:val="22"/>
          <w:szCs w:val="22"/>
        </w:rPr>
        <w:t xml:space="preserve"> se kterékoliv z ustanovení této smlouvy </w:t>
      </w:r>
      <w:r w:rsidR="008A1649" w:rsidRPr="00861799">
        <w:rPr>
          <w:rFonts w:ascii="Arial" w:hAnsi="Arial" w:cs="Arial"/>
          <w:snapToGrid w:val="0"/>
          <w:sz w:val="22"/>
          <w:szCs w:val="22"/>
        </w:rPr>
        <w:t xml:space="preserve">zdánlivé, </w:t>
      </w:r>
      <w:r w:rsidR="009D5D31" w:rsidRPr="00861799">
        <w:rPr>
          <w:rFonts w:ascii="Arial" w:hAnsi="Arial" w:cs="Arial"/>
          <w:snapToGrid w:val="0"/>
          <w:sz w:val="22"/>
          <w:szCs w:val="22"/>
        </w:rPr>
        <w:t>neplatné</w:t>
      </w:r>
      <w:r w:rsidR="008A1649" w:rsidRPr="00861799">
        <w:rPr>
          <w:rFonts w:ascii="Arial" w:hAnsi="Arial" w:cs="Arial"/>
          <w:snapToGrid w:val="0"/>
          <w:sz w:val="22"/>
          <w:szCs w:val="22"/>
        </w:rPr>
        <w:t>,</w:t>
      </w:r>
      <w:r w:rsidR="009D5D31" w:rsidRPr="00861799">
        <w:rPr>
          <w:rFonts w:ascii="Arial" w:hAnsi="Arial" w:cs="Arial"/>
          <w:snapToGrid w:val="0"/>
          <w:sz w:val="22"/>
          <w:szCs w:val="22"/>
        </w:rPr>
        <w:t xml:space="preserve"> neúčinné nebo </w:t>
      </w:r>
      <w:r w:rsidR="008A1649" w:rsidRPr="00861799">
        <w:rPr>
          <w:rFonts w:ascii="Arial" w:hAnsi="Arial" w:cs="Arial"/>
          <w:snapToGrid w:val="0"/>
          <w:sz w:val="22"/>
          <w:szCs w:val="22"/>
        </w:rPr>
        <w:t xml:space="preserve">nevymahatelné nebo </w:t>
      </w:r>
      <w:r w:rsidR="009D5D31" w:rsidRPr="00861799">
        <w:rPr>
          <w:rFonts w:ascii="Arial" w:hAnsi="Arial" w:cs="Arial"/>
          <w:snapToGrid w:val="0"/>
          <w:sz w:val="22"/>
          <w:szCs w:val="22"/>
        </w:rPr>
        <w:t xml:space="preserve">se z jakýchkoliv důvodů </w:t>
      </w:r>
      <w:r w:rsidR="008A1649" w:rsidRPr="00861799">
        <w:rPr>
          <w:rFonts w:ascii="Arial" w:hAnsi="Arial" w:cs="Arial"/>
          <w:snapToGrid w:val="0"/>
          <w:sz w:val="22"/>
          <w:szCs w:val="22"/>
        </w:rPr>
        <w:t>takovým stane</w:t>
      </w:r>
      <w:r w:rsidR="009D5D31" w:rsidRPr="00861799">
        <w:rPr>
          <w:rFonts w:ascii="Arial" w:hAnsi="Arial" w:cs="Arial"/>
          <w:sz w:val="22"/>
          <w:szCs w:val="22"/>
        </w:rPr>
        <w:t>, nemá tato skutečnost vliv na platnost</w:t>
      </w:r>
      <w:r w:rsidR="00E460C9" w:rsidRPr="00861799">
        <w:rPr>
          <w:rFonts w:ascii="Arial" w:hAnsi="Arial" w:cs="Arial"/>
          <w:sz w:val="22"/>
          <w:szCs w:val="22"/>
        </w:rPr>
        <w:t xml:space="preserve">, </w:t>
      </w:r>
      <w:r w:rsidR="009D5D31" w:rsidRPr="00861799">
        <w:rPr>
          <w:rFonts w:ascii="Arial" w:hAnsi="Arial" w:cs="Arial"/>
          <w:sz w:val="22"/>
          <w:szCs w:val="22"/>
        </w:rPr>
        <w:t>účinnost</w:t>
      </w:r>
      <w:r w:rsidR="00E460C9" w:rsidRPr="00861799">
        <w:rPr>
          <w:rFonts w:ascii="Arial" w:hAnsi="Arial" w:cs="Arial"/>
          <w:sz w:val="22"/>
          <w:szCs w:val="22"/>
        </w:rPr>
        <w:t xml:space="preserve"> a vymahatelnost</w:t>
      </w:r>
      <w:r w:rsidR="009D5D31" w:rsidRPr="00861799">
        <w:rPr>
          <w:rFonts w:ascii="Arial" w:hAnsi="Arial" w:cs="Arial"/>
          <w:sz w:val="22"/>
          <w:szCs w:val="22"/>
        </w:rPr>
        <w:t xml:space="preserve"> ostatních ustanovení smlouvy. Pro takový případ </w:t>
      </w:r>
      <w:r w:rsidR="009D5D31" w:rsidRPr="00861799">
        <w:rPr>
          <w:rFonts w:ascii="Arial" w:hAnsi="Arial" w:cs="Arial"/>
          <w:sz w:val="22"/>
          <w:szCs w:val="22"/>
        </w:rPr>
        <w:lastRenderedPageBreak/>
        <w:t>se smluvní strany zavazují</w:t>
      </w:r>
      <w:r w:rsidR="008A1649" w:rsidRPr="00861799">
        <w:rPr>
          <w:rFonts w:ascii="Arial" w:hAnsi="Arial" w:cs="Arial"/>
          <w:sz w:val="22"/>
          <w:szCs w:val="22"/>
        </w:rPr>
        <w:t xml:space="preserve"> dodatkem ke smlouvě</w:t>
      </w:r>
      <w:r w:rsidR="009D5D31" w:rsidRPr="00861799">
        <w:rPr>
          <w:rFonts w:ascii="Arial" w:hAnsi="Arial" w:cs="Arial"/>
          <w:sz w:val="22"/>
          <w:szCs w:val="22"/>
        </w:rPr>
        <w:t xml:space="preserve"> nahradit bez zbytečného odkladu </w:t>
      </w:r>
      <w:r w:rsidR="008A1649" w:rsidRPr="00861799">
        <w:rPr>
          <w:rFonts w:ascii="Arial" w:hAnsi="Arial" w:cs="Arial"/>
          <w:sz w:val="22"/>
          <w:szCs w:val="22"/>
        </w:rPr>
        <w:t xml:space="preserve">zdánlivé, </w:t>
      </w:r>
      <w:r w:rsidR="009D5D31" w:rsidRPr="00861799">
        <w:rPr>
          <w:rFonts w:ascii="Arial" w:hAnsi="Arial" w:cs="Arial"/>
          <w:sz w:val="22"/>
          <w:szCs w:val="22"/>
        </w:rPr>
        <w:t>neplatné</w:t>
      </w:r>
      <w:r w:rsidR="008A1649" w:rsidRPr="00861799">
        <w:rPr>
          <w:rFonts w:ascii="Arial" w:hAnsi="Arial" w:cs="Arial"/>
          <w:sz w:val="22"/>
          <w:szCs w:val="22"/>
        </w:rPr>
        <w:t xml:space="preserve">, </w:t>
      </w:r>
      <w:r w:rsidR="009D5D31" w:rsidRPr="00861799">
        <w:rPr>
          <w:rFonts w:ascii="Arial" w:hAnsi="Arial" w:cs="Arial"/>
          <w:sz w:val="22"/>
          <w:szCs w:val="22"/>
        </w:rPr>
        <w:t>neúčinné</w:t>
      </w:r>
      <w:r w:rsidR="008A1649" w:rsidRPr="00861799">
        <w:rPr>
          <w:rFonts w:ascii="Arial" w:hAnsi="Arial" w:cs="Arial"/>
          <w:sz w:val="22"/>
          <w:szCs w:val="22"/>
        </w:rPr>
        <w:t xml:space="preserve"> nebo nevymahatelné</w:t>
      </w:r>
      <w:r w:rsidR="009D5D31" w:rsidRPr="00861799">
        <w:rPr>
          <w:rFonts w:ascii="Arial" w:hAnsi="Arial" w:cs="Arial"/>
          <w:sz w:val="22"/>
          <w:szCs w:val="22"/>
        </w:rPr>
        <w:t xml:space="preserve"> ustanovení ustanovením platným</w:t>
      </w:r>
      <w:r w:rsidR="008A1649" w:rsidRPr="00861799">
        <w:rPr>
          <w:rFonts w:ascii="Arial" w:hAnsi="Arial" w:cs="Arial"/>
          <w:sz w:val="22"/>
          <w:szCs w:val="22"/>
        </w:rPr>
        <w:t xml:space="preserve">, </w:t>
      </w:r>
      <w:r w:rsidR="009D5D31" w:rsidRPr="00861799">
        <w:rPr>
          <w:rFonts w:ascii="Arial" w:hAnsi="Arial" w:cs="Arial"/>
          <w:sz w:val="22"/>
          <w:szCs w:val="22"/>
        </w:rPr>
        <w:t xml:space="preserve">účinným </w:t>
      </w:r>
      <w:r w:rsidR="008A1649" w:rsidRPr="00861799">
        <w:rPr>
          <w:rFonts w:ascii="Arial" w:hAnsi="Arial" w:cs="Arial"/>
          <w:sz w:val="22"/>
          <w:szCs w:val="22"/>
        </w:rPr>
        <w:t xml:space="preserve">a vymahatelným </w:t>
      </w:r>
      <w:r w:rsidR="009D5D31" w:rsidRPr="00861799">
        <w:rPr>
          <w:rFonts w:ascii="Arial" w:hAnsi="Arial" w:cs="Arial"/>
          <w:snapToGrid w:val="0"/>
          <w:sz w:val="22"/>
          <w:szCs w:val="22"/>
        </w:rPr>
        <w:t xml:space="preserve">tak, aby </w:t>
      </w:r>
      <w:r w:rsidR="008A1649" w:rsidRPr="00861799">
        <w:rPr>
          <w:rFonts w:ascii="Arial" w:hAnsi="Arial" w:cs="Arial"/>
          <w:snapToGrid w:val="0"/>
          <w:sz w:val="22"/>
          <w:szCs w:val="22"/>
        </w:rPr>
        <w:t>bylo dosaženo výsledku stejného</w:t>
      </w:r>
      <w:r w:rsidR="0095579B" w:rsidRPr="00861799">
        <w:rPr>
          <w:rFonts w:ascii="Arial" w:hAnsi="Arial" w:cs="Arial"/>
          <w:snapToGrid w:val="0"/>
          <w:sz w:val="22"/>
          <w:szCs w:val="22"/>
        </w:rPr>
        <w:t xml:space="preserve"> a pokud to není možné, pak </w:t>
      </w:r>
      <w:r w:rsidR="008849CB" w:rsidRPr="00861799">
        <w:rPr>
          <w:rFonts w:ascii="Arial" w:hAnsi="Arial" w:cs="Arial"/>
          <w:snapToGrid w:val="0"/>
          <w:sz w:val="22"/>
          <w:szCs w:val="22"/>
        </w:rPr>
        <w:t>co nejbližšího tomu, jakého mělo být dosaženo zdánlivým, neplatným, neúčinným nebo nevymahatelným ustanovením.</w:t>
      </w:r>
    </w:p>
    <w:p w14:paraId="7B1D87D0" w14:textId="77777777" w:rsidR="00DE2CF6" w:rsidRPr="00861799" w:rsidRDefault="00C930AE" w:rsidP="006C5B53">
      <w:pPr>
        <w:pStyle w:val="Odstavecseseznamem"/>
        <w:numPr>
          <w:ilvl w:val="0"/>
          <w:numId w:val="9"/>
        </w:numPr>
        <w:shd w:val="clear" w:color="auto" w:fill="FFFFFF"/>
        <w:ind w:left="709" w:hanging="709"/>
        <w:rPr>
          <w:rFonts w:ascii="Arial" w:hAnsi="Arial" w:cs="Arial"/>
          <w:bCs/>
          <w:color w:val="000000"/>
          <w:sz w:val="22"/>
          <w:szCs w:val="22"/>
        </w:rPr>
      </w:pPr>
      <w:r w:rsidRPr="00861799">
        <w:rPr>
          <w:rFonts w:ascii="Arial" w:hAnsi="Arial" w:cs="Arial"/>
          <w:snapToGrid w:val="0"/>
          <w:sz w:val="22"/>
          <w:szCs w:val="22"/>
        </w:rPr>
        <w:t>Pokud v</w:t>
      </w:r>
      <w:r w:rsidR="0095579B" w:rsidRPr="00861799">
        <w:rPr>
          <w:rFonts w:ascii="Arial" w:hAnsi="Arial" w:cs="Arial"/>
          <w:bCs/>
          <w:color w:val="000000"/>
          <w:sz w:val="22"/>
          <w:szCs w:val="22"/>
        </w:rPr>
        <w:t xml:space="preserve"> této smlouvě není uvedeno jinak, řídí se právní vztahy z ní vzniklé příslušnými ustanoveními občanského zákoníku, </w:t>
      </w:r>
      <w:r w:rsidR="00DE2CF6" w:rsidRPr="00861799">
        <w:rPr>
          <w:rFonts w:ascii="Arial" w:hAnsi="Arial" w:cs="Arial"/>
          <w:bCs/>
          <w:color w:val="000000"/>
          <w:sz w:val="22"/>
          <w:szCs w:val="22"/>
        </w:rPr>
        <w:t>případně dalšími souvisejícími platnými právními předpisy České republiky.</w:t>
      </w:r>
      <w:r w:rsidR="0095579B" w:rsidRPr="00861799">
        <w:rPr>
          <w:rFonts w:ascii="Arial" w:hAnsi="Arial" w:cs="Arial"/>
          <w:bCs/>
          <w:color w:val="000000"/>
          <w:sz w:val="22"/>
          <w:szCs w:val="22"/>
        </w:rPr>
        <w:t xml:space="preserve"> Smluvní strany se dohodly, že obchodní zvyklosti nemají přednost před žádným ustanovením zákona, a to ani před ustanovením zákona, jež nemá donucující účinky.</w:t>
      </w:r>
    </w:p>
    <w:p w14:paraId="36F0217C" w14:textId="7DBEEAAF" w:rsidR="008849CB" w:rsidRPr="00861799" w:rsidRDefault="00AA26A8" w:rsidP="008849CB">
      <w:pPr>
        <w:pStyle w:val="Odstavecseseznamem"/>
        <w:numPr>
          <w:ilvl w:val="0"/>
          <w:numId w:val="9"/>
        </w:numPr>
        <w:shd w:val="clear" w:color="auto" w:fill="FFFFFF"/>
        <w:ind w:left="709" w:hanging="709"/>
        <w:rPr>
          <w:rFonts w:ascii="Arial" w:hAnsi="Arial" w:cs="Arial"/>
          <w:sz w:val="22"/>
          <w:szCs w:val="22"/>
        </w:rPr>
      </w:pPr>
      <w:r w:rsidRPr="00861799">
        <w:rPr>
          <w:rFonts w:ascii="Arial" w:hAnsi="Arial" w:cs="Arial"/>
          <w:sz w:val="22"/>
          <w:szCs w:val="22"/>
        </w:rPr>
        <w:t>O uzavření této smlouvy rozhodla Rada města Štětí usnesením č. </w:t>
      </w:r>
      <w:r w:rsidR="00D021AD" w:rsidRPr="00861799">
        <w:rPr>
          <w:rFonts w:ascii="Arial" w:hAnsi="Arial" w:cs="Arial"/>
          <w:sz w:val="22"/>
          <w:szCs w:val="22"/>
        </w:rPr>
        <w:t>……………</w:t>
      </w:r>
      <w:r w:rsidR="00697502" w:rsidRPr="00861799">
        <w:rPr>
          <w:rFonts w:ascii="Arial" w:hAnsi="Arial" w:cs="Arial"/>
          <w:sz w:val="22"/>
          <w:szCs w:val="22"/>
        </w:rPr>
        <w:t>,</w:t>
      </w:r>
      <w:r w:rsidRPr="00861799">
        <w:rPr>
          <w:rFonts w:ascii="Arial" w:hAnsi="Arial" w:cs="Arial"/>
          <w:sz w:val="22"/>
          <w:szCs w:val="22"/>
        </w:rPr>
        <w:t xml:space="preserve"> dne </w:t>
      </w:r>
      <w:r w:rsidR="00D021AD" w:rsidRPr="00861799">
        <w:rPr>
          <w:rFonts w:ascii="Arial" w:hAnsi="Arial" w:cs="Arial"/>
          <w:sz w:val="22"/>
          <w:szCs w:val="22"/>
        </w:rPr>
        <w:t>…………………….</w:t>
      </w:r>
      <w:r w:rsidRPr="00861799">
        <w:rPr>
          <w:rFonts w:ascii="Arial" w:hAnsi="Arial" w:cs="Arial"/>
          <w:sz w:val="22"/>
          <w:szCs w:val="22"/>
        </w:rPr>
        <w:t xml:space="preserve"> </w:t>
      </w:r>
    </w:p>
    <w:p w14:paraId="354173AE" w14:textId="77777777" w:rsidR="009D5D31" w:rsidRPr="00861799" w:rsidRDefault="00C930AE" w:rsidP="009D5D31">
      <w:pPr>
        <w:pStyle w:val="Odstavecseseznamem"/>
        <w:numPr>
          <w:ilvl w:val="0"/>
          <w:numId w:val="9"/>
        </w:numPr>
        <w:shd w:val="clear" w:color="auto" w:fill="FFFFFF"/>
        <w:ind w:left="709" w:hanging="709"/>
        <w:rPr>
          <w:rFonts w:ascii="Arial" w:hAnsi="Arial" w:cs="Arial"/>
          <w:sz w:val="22"/>
          <w:szCs w:val="22"/>
        </w:rPr>
      </w:pPr>
      <w:r w:rsidRPr="00861799">
        <w:rPr>
          <w:rFonts w:ascii="Arial" w:hAnsi="Arial" w:cs="Arial"/>
          <w:sz w:val="22"/>
          <w:szCs w:val="22"/>
        </w:rPr>
        <w:t>Obě s</w:t>
      </w:r>
      <w:r w:rsidR="00DE2CF6" w:rsidRPr="00861799">
        <w:rPr>
          <w:rFonts w:ascii="Arial" w:hAnsi="Arial" w:cs="Arial"/>
          <w:sz w:val="22"/>
          <w:szCs w:val="22"/>
        </w:rPr>
        <w:t xml:space="preserve">mluvní strany prohlašují, že předem souhlasí, v souladu se zněním zák. </w:t>
      </w:r>
      <w:r w:rsidR="00477BA4" w:rsidRPr="00861799">
        <w:rPr>
          <w:rFonts w:ascii="Arial" w:hAnsi="Arial" w:cs="Arial"/>
          <w:sz w:val="22"/>
          <w:szCs w:val="22"/>
        </w:rPr>
        <w:t>č. </w:t>
      </w:r>
      <w:r w:rsidR="00DE2CF6" w:rsidRPr="00861799">
        <w:rPr>
          <w:rFonts w:ascii="Arial" w:hAnsi="Arial" w:cs="Arial"/>
          <w:sz w:val="22"/>
          <w:szCs w:val="22"/>
        </w:rPr>
        <w:t>106/1999 Sb., o svobodném přístupu k informacím, ve znění pozdějších předpisů se zpřístupněním či zveřejněním celé této smlouvy o dílo v jejím plném znění včetně jejích příloh a případných dodatků, jakož i všech úkonů s touto smlouvou souvisejících. Obě smluvní strany dále prohlašují, že souhlasí se zveřejněním ve výše uvedeném rozsahu na internetových stránkách Města Štětí.</w:t>
      </w:r>
    </w:p>
    <w:p w14:paraId="2AFFA7B0" w14:textId="77777777" w:rsidR="008849CB" w:rsidRPr="00861799" w:rsidRDefault="00C930AE" w:rsidP="006C5B53">
      <w:pPr>
        <w:pStyle w:val="Odstavecseseznamem"/>
        <w:numPr>
          <w:ilvl w:val="0"/>
          <w:numId w:val="9"/>
        </w:numPr>
        <w:shd w:val="clear" w:color="auto" w:fill="FFFFFF"/>
        <w:ind w:left="709" w:hanging="709"/>
        <w:rPr>
          <w:rFonts w:ascii="Arial" w:hAnsi="Arial" w:cs="Arial"/>
          <w:bCs/>
          <w:sz w:val="22"/>
          <w:szCs w:val="22"/>
        </w:rPr>
      </w:pPr>
      <w:r w:rsidRPr="00861799">
        <w:rPr>
          <w:rFonts w:ascii="Arial" w:hAnsi="Arial" w:cs="Arial"/>
          <w:sz w:val="22"/>
          <w:szCs w:val="22"/>
        </w:rPr>
        <w:t xml:space="preserve">Nedílnou </w:t>
      </w:r>
      <w:r w:rsidR="008849CB" w:rsidRPr="00861799">
        <w:rPr>
          <w:rFonts w:ascii="Arial" w:hAnsi="Arial" w:cs="Arial"/>
          <w:bCs/>
          <w:color w:val="000000"/>
          <w:sz w:val="22"/>
          <w:szCs w:val="22"/>
        </w:rPr>
        <w:t xml:space="preserve">součástí této smlouvy je její Příloha č. 1 - </w:t>
      </w:r>
      <w:r w:rsidR="008849CB" w:rsidRPr="00861799">
        <w:rPr>
          <w:rFonts w:ascii="Arial" w:hAnsi="Arial" w:cs="Arial"/>
          <w:bCs/>
          <w:sz w:val="22"/>
          <w:szCs w:val="22"/>
        </w:rPr>
        <w:t>Nabídka zhotovitele</w:t>
      </w:r>
      <w:r w:rsidR="008B705D" w:rsidRPr="00861799">
        <w:rPr>
          <w:rFonts w:ascii="Arial" w:hAnsi="Arial" w:cs="Arial"/>
          <w:bCs/>
          <w:sz w:val="22"/>
          <w:szCs w:val="22"/>
        </w:rPr>
        <w:t>.</w:t>
      </w:r>
    </w:p>
    <w:p w14:paraId="2CD0DDBC" w14:textId="77777777" w:rsidR="006C5B53" w:rsidRPr="00861799" w:rsidRDefault="00C930AE" w:rsidP="006C5B53">
      <w:pPr>
        <w:pStyle w:val="Odstavecseseznamem"/>
        <w:numPr>
          <w:ilvl w:val="0"/>
          <w:numId w:val="9"/>
        </w:numPr>
        <w:shd w:val="clear" w:color="auto" w:fill="FFFFFF"/>
        <w:ind w:left="709" w:hanging="709"/>
        <w:rPr>
          <w:rFonts w:ascii="Arial" w:hAnsi="Arial" w:cs="Arial"/>
          <w:bCs/>
          <w:color w:val="000000"/>
          <w:sz w:val="22"/>
          <w:szCs w:val="22"/>
        </w:rPr>
      </w:pPr>
      <w:r w:rsidRPr="00861799">
        <w:rPr>
          <w:rFonts w:ascii="Arial" w:hAnsi="Arial" w:cs="Arial"/>
          <w:bCs/>
          <w:sz w:val="22"/>
          <w:szCs w:val="22"/>
        </w:rPr>
        <w:t xml:space="preserve">Tato </w:t>
      </w:r>
      <w:r w:rsidR="006C5B53" w:rsidRPr="00861799">
        <w:rPr>
          <w:rFonts w:ascii="Arial" w:hAnsi="Arial" w:cs="Arial"/>
          <w:bCs/>
          <w:color w:val="000000"/>
          <w:sz w:val="22"/>
          <w:szCs w:val="22"/>
        </w:rPr>
        <w:t>smlouva je sepsána ve dvou vyhotoveních stejného znění a významu s hodnotou originálu. Jedno vyhotovení obdrží objednatel, jedno zhotovitel.</w:t>
      </w:r>
    </w:p>
    <w:p w14:paraId="63D7441F" w14:textId="77777777" w:rsidR="009D5D31" w:rsidRPr="00861799" w:rsidRDefault="00C930AE" w:rsidP="009D5D31">
      <w:pPr>
        <w:pStyle w:val="Odstavecseseznamem"/>
        <w:numPr>
          <w:ilvl w:val="0"/>
          <w:numId w:val="9"/>
        </w:numPr>
        <w:shd w:val="clear" w:color="auto" w:fill="FFFFFF"/>
        <w:ind w:left="709" w:hanging="709"/>
        <w:rPr>
          <w:rFonts w:ascii="Arial" w:hAnsi="Arial" w:cs="Arial"/>
          <w:sz w:val="22"/>
          <w:szCs w:val="22"/>
        </w:rPr>
      </w:pPr>
      <w:r w:rsidRPr="00861799">
        <w:rPr>
          <w:rFonts w:ascii="Arial" w:hAnsi="Arial" w:cs="Arial"/>
          <w:bCs/>
          <w:sz w:val="22"/>
          <w:szCs w:val="22"/>
        </w:rPr>
        <w:t xml:space="preserve">Smluvní </w:t>
      </w:r>
      <w:r w:rsidR="009D5D31" w:rsidRPr="00861799">
        <w:rPr>
          <w:rFonts w:ascii="Arial" w:hAnsi="Arial" w:cs="Arial"/>
          <w:sz w:val="22"/>
          <w:szCs w:val="22"/>
        </w:rPr>
        <w:t>strany shodně prohlašují, že s</w:t>
      </w:r>
      <w:r w:rsidR="008849CB" w:rsidRPr="00861799">
        <w:rPr>
          <w:rFonts w:ascii="Arial" w:hAnsi="Arial" w:cs="Arial"/>
          <w:sz w:val="22"/>
          <w:szCs w:val="22"/>
        </w:rPr>
        <w:t>e důkladně seznámily s celým textem této smlouvy a jejich příloh a nemají k němu žádných výhrad</w:t>
      </w:r>
      <w:r w:rsidR="009D5D31" w:rsidRPr="00861799">
        <w:rPr>
          <w:rFonts w:ascii="Arial" w:hAnsi="Arial" w:cs="Arial"/>
          <w:sz w:val="22"/>
          <w:szCs w:val="22"/>
        </w:rPr>
        <w:t xml:space="preserve">, že </w:t>
      </w:r>
      <w:r w:rsidR="008849CB" w:rsidRPr="00861799">
        <w:rPr>
          <w:rFonts w:ascii="Arial" w:hAnsi="Arial" w:cs="Arial"/>
          <w:sz w:val="22"/>
          <w:szCs w:val="22"/>
        </w:rPr>
        <w:t xml:space="preserve">smlouva </w:t>
      </w:r>
      <w:r w:rsidR="009D5D31" w:rsidRPr="00861799">
        <w:rPr>
          <w:rFonts w:ascii="Arial" w:hAnsi="Arial" w:cs="Arial"/>
          <w:sz w:val="22"/>
          <w:szCs w:val="22"/>
        </w:rPr>
        <w:t>byla uzavřena podle jejich pravé a</w:t>
      </w:r>
      <w:r w:rsidR="00C01B37" w:rsidRPr="00861799">
        <w:rPr>
          <w:rFonts w:ascii="Arial" w:hAnsi="Arial" w:cs="Arial"/>
          <w:sz w:val="22"/>
          <w:szCs w:val="22"/>
        </w:rPr>
        <w:t xml:space="preserve"> svobodné vůle, určitě, vážně a </w:t>
      </w:r>
      <w:r w:rsidR="009D5D31" w:rsidRPr="00861799">
        <w:rPr>
          <w:rFonts w:ascii="Arial" w:hAnsi="Arial" w:cs="Arial"/>
          <w:sz w:val="22"/>
          <w:szCs w:val="22"/>
        </w:rPr>
        <w:t xml:space="preserve">srozumitelně, bez zneužití tísně, nezkušenosti, rozumové slabosti, rozrušení nebo lehkomyslnosti druhé strany, na důkaz čehož </w:t>
      </w:r>
      <w:r w:rsidR="008849CB" w:rsidRPr="00861799">
        <w:rPr>
          <w:rFonts w:ascii="Arial" w:hAnsi="Arial" w:cs="Arial"/>
          <w:sz w:val="22"/>
          <w:szCs w:val="22"/>
        </w:rPr>
        <w:t xml:space="preserve">níže </w:t>
      </w:r>
      <w:r w:rsidR="009D5D31" w:rsidRPr="00861799">
        <w:rPr>
          <w:rFonts w:ascii="Arial" w:hAnsi="Arial" w:cs="Arial"/>
          <w:sz w:val="22"/>
          <w:szCs w:val="22"/>
        </w:rPr>
        <w:t>připojují své podpisy.</w:t>
      </w:r>
    </w:p>
    <w:p w14:paraId="545D3666" w14:textId="77777777" w:rsidR="00DE2CF6" w:rsidRPr="00861799" w:rsidRDefault="00C930AE" w:rsidP="008849CB">
      <w:pPr>
        <w:pStyle w:val="Odstavecseseznamem"/>
        <w:numPr>
          <w:ilvl w:val="0"/>
          <w:numId w:val="9"/>
        </w:numPr>
        <w:shd w:val="clear" w:color="auto" w:fill="FFFFFF"/>
        <w:ind w:left="709" w:hanging="709"/>
        <w:rPr>
          <w:rFonts w:ascii="Arial" w:hAnsi="Arial" w:cs="Arial"/>
          <w:bCs/>
          <w:color w:val="000000"/>
          <w:sz w:val="22"/>
          <w:szCs w:val="22"/>
        </w:rPr>
      </w:pPr>
      <w:r w:rsidRPr="00861799">
        <w:rPr>
          <w:rFonts w:ascii="Arial" w:hAnsi="Arial" w:cs="Arial"/>
          <w:sz w:val="22"/>
          <w:szCs w:val="22"/>
        </w:rPr>
        <w:t xml:space="preserve">Tato </w:t>
      </w:r>
      <w:r w:rsidR="006C5B53" w:rsidRPr="00861799">
        <w:rPr>
          <w:rFonts w:ascii="Arial" w:hAnsi="Arial" w:cs="Arial"/>
          <w:bCs/>
          <w:color w:val="000000"/>
          <w:sz w:val="22"/>
          <w:szCs w:val="22"/>
        </w:rPr>
        <w:t>smlouva nabývá platnosti a účinnosti okamžikem jejího podpisu poslední smluvní stranou.</w:t>
      </w:r>
    </w:p>
    <w:p w14:paraId="16FCB86E" w14:textId="77777777" w:rsidR="006C5B53" w:rsidRPr="00861799" w:rsidRDefault="006C5B53" w:rsidP="00347014">
      <w:pPr>
        <w:shd w:val="clear" w:color="auto" w:fill="FFFFFF"/>
        <w:rPr>
          <w:rFonts w:ascii="Arial" w:hAnsi="Arial" w:cs="Arial"/>
          <w:color w:val="000000"/>
          <w:sz w:val="22"/>
          <w:szCs w:val="22"/>
        </w:rPr>
      </w:pPr>
    </w:p>
    <w:p w14:paraId="783C1179" w14:textId="77777777" w:rsidR="005B25E4" w:rsidRPr="00861799" w:rsidRDefault="005B25E4" w:rsidP="00347014">
      <w:pPr>
        <w:shd w:val="clear" w:color="auto" w:fill="FFFFFF"/>
        <w:rPr>
          <w:rFonts w:ascii="Arial" w:hAnsi="Arial" w:cs="Arial"/>
          <w:color w:val="000000"/>
          <w:sz w:val="22"/>
          <w:szCs w:val="22"/>
        </w:rPr>
      </w:pPr>
    </w:p>
    <w:p w14:paraId="33775408" w14:textId="77777777" w:rsidR="005B25E4" w:rsidRPr="00861799" w:rsidRDefault="005B25E4" w:rsidP="00347014">
      <w:pPr>
        <w:shd w:val="clear" w:color="auto" w:fill="FFFFFF"/>
        <w:rPr>
          <w:rFonts w:ascii="Arial" w:hAnsi="Arial" w:cs="Arial"/>
          <w:color w:val="000000"/>
          <w:sz w:val="22"/>
          <w:szCs w:val="22"/>
        </w:rPr>
      </w:pPr>
    </w:p>
    <w:p w14:paraId="03DF812A" w14:textId="77777777" w:rsidR="005B25E4" w:rsidRPr="00861799" w:rsidRDefault="005B25E4" w:rsidP="00347014">
      <w:pPr>
        <w:shd w:val="clear" w:color="auto" w:fill="FFFFFF"/>
        <w:rPr>
          <w:rFonts w:ascii="Arial" w:hAnsi="Arial" w:cs="Arial"/>
          <w:color w:val="000000"/>
          <w:sz w:val="22"/>
          <w:szCs w:val="22"/>
        </w:rPr>
      </w:pPr>
    </w:p>
    <w:p w14:paraId="306ADBF6" w14:textId="77777777" w:rsidR="005B25E4" w:rsidRPr="00861799" w:rsidRDefault="005B25E4" w:rsidP="00347014">
      <w:pPr>
        <w:shd w:val="clear" w:color="auto" w:fill="FFFFFF"/>
        <w:rPr>
          <w:rFonts w:ascii="Arial" w:hAnsi="Arial" w:cs="Arial"/>
          <w:color w:val="000000"/>
          <w:sz w:val="22"/>
          <w:szCs w:val="22"/>
        </w:rPr>
      </w:pPr>
    </w:p>
    <w:p w14:paraId="0E852C96" w14:textId="301346B9" w:rsidR="00DE2CF6" w:rsidRPr="00861799" w:rsidRDefault="00DE2CF6" w:rsidP="00347014">
      <w:pPr>
        <w:shd w:val="clear" w:color="auto" w:fill="FFFFFF"/>
        <w:rPr>
          <w:rFonts w:ascii="Arial" w:hAnsi="Arial" w:cs="Arial"/>
          <w:bCs/>
          <w:color w:val="000000"/>
          <w:sz w:val="22"/>
          <w:szCs w:val="22"/>
        </w:rPr>
      </w:pPr>
      <w:r w:rsidRPr="00861799">
        <w:rPr>
          <w:rFonts w:ascii="Arial" w:hAnsi="Arial" w:cs="Arial"/>
          <w:color w:val="000000"/>
          <w:sz w:val="22"/>
          <w:szCs w:val="22"/>
        </w:rPr>
        <w:t>Ve Štětí, dne</w:t>
      </w:r>
      <w:r w:rsidR="008849CB" w:rsidRPr="00861799">
        <w:rPr>
          <w:rFonts w:ascii="Arial" w:hAnsi="Arial" w:cs="Arial"/>
          <w:color w:val="000000"/>
          <w:sz w:val="22"/>
          <w:szCs w:val="22"/>
        </w:rPr>
        <w:t xml:space="preserve"> ………….</w:t>
      </w:r>
      <w:r w:rsidR="00347014" w:rsidRPr="00861799">
        <w:rPr>
          <w:rFonts w:ascii="Arial" w:hAnsi="Arial" w:cs="Arial"/>
          <w:color w:val="000000"/>
          <w:sz w:val="22"/>
          <w:szCs w:val="22"/>
        </w:rPr>
        <w:tab/>
      </w:r>
      <w:r w:rsidR="00347014" w:rsidRPr="00861799">
        <w:rPr>
          <w:rFonts w:ascii="Arial" w:hAnsi="Arial" w:cs="Arial"/>
          <w:color w:val="000000"/>
          <w:sz w:val="22"/>
          <w:szCs w:val="22"/>
        </w:rPr>
        <w:tab/>
      </w:r>
      <w:r w:rsidR="00347014" w:rsidRPr="00861799">
        <w:rPr>
          <w:rFonts w:ascii="Arial" w:hAnsi="Arial" w:cs="Arial"/>
          <w:color w:val="000000"/>
          <w:sz w:val="22"/>
          <w:szCs w:val="22"/>
        </w:rPr>
        <w:tab/>
      </w:r>
      <w:r w:rsidR="008849CB" w:rsidRPr="00861799">
        <w:rPr>
          <w:rFonts w:ascii="Arial" w:hAnsi="Arial" w:cs="Arial"/>
          <w:color w:val="000000"/>
          <w:sz w:val="22"/>
          <w:szCs w:val="22"/>
        </w:rPr>
        <w:tab/>
      </w:r>
      <w:r w:rsidRPr="00861799">
        <w:rPr>
          <w:rFonts w:ascii="Arial" w:hAnsi="Arial" w:cs="Arial"/>
          <w:color w:val="000000"/>
          <w:sz w:val="22"/>
          <w:szCs w:val="22"/>
        </w:rPr>
        <w:t>V</w:t>
      </w:r>
      <w:r w:rsidR="000B645C" w:rsidRPr="00861799">
        <w:rPr>
          <w:rFonts w:ascii="Arial" w:hAnsi="Arial" w:cs="Arial"/>
          <w:color w:val="000000"/>
          <w:sz w:val="22"/>
          <w:szCs w:val="22"/>
        </w:rPr>
        <w:t> </w:t>
      </w:r>
      <w:r w:rsidR="00D021AD" w:rsidRPr="00861799">
        <w:rPr>
          <w:rFonts w:ascii="Arial" w:hAnsi="Arial" w:cs="Arial"/>
          <w:color w:val="000000"/>
          <w:sz w:val="22"/>
          <w:szCs w:val="22"/>
        </w:rPr>
        <w:t>………</w:t>
      </w:r>
      <w:proofErr w:type="gramStart"/>
      <w:r w:rsidR="00D021AD" w:rsidRPr="00861799">
        <w:rPr>
          <w:rFonts w:ascii="Arial" w:hAnsi="Arial" w:cs="Arial"/>
          <w:color w:val="000000"/>
          <w:sz w:val="22"/>
          <w:szCs w:val="22"/>
        </w:rPr>
        <w:t>…….</w:t>
      </w:r>
      <w:proofErr w:type="gramEnd"/>
      <w:r w:rsidR="00D021AD" w:rsidRPr="00861799">
        <w:rPr>
          <w:rFonts w:ascii="Arial" w:hAnsi="Arial" w:cs="Arial"/>
          <w:color w:val="000000"/>
          <w:sz w:val="22"/>
          <w:szCs w:val="22"/>
        </w:rPr>
        <w:t>.</w:t>
      </w:r>
      <w:r w:rsidR="00AA26A8" w:rsidRPr="00861799">
        <w:rPr>
          <w:rFonts w:ascii="Arial" w:hAnsi="Arial" w:cs="Arial"/>
          <w:color w:val="000000"/>
          <w:sz w:val="22"/>
          <w:szCs w:val="22"/>
        </w:rPr>
        <w:t>, dne</w:t>
      </w:r>
      <w:r w:rsidR="008849CB" w:rsidRPr="00861799">
        <w:rPr>
          <w:rFonts w:ascii="Arial" w:hAnsi="Arial" w:cs="Arial"/>
          <w:color w:val="000000"/>
          <w:sz w:val="22"/>
          <w:szCs w:val="22"/>
        </w:rPr>
        <w:t xml:space="preserve"> ……………</w:t>
      </w:r>
    </w:p>
    <w:p w14:paraId="260C1D28" w14:textId="77777777" w:rsidR="00DE2CF6" w:rsidRPr="00861799" w:rsidRDefault="00DE2CF6" w:rsidP="00347014">
      <w:pPr>
        <w:shd w:val="clear" w:color="auto" w:fill="FFFFFF"/>
        <w:rPr>
          <w:rFonts w:ascii="Arial" w:hAnsi="Arial" w:cs="Arial"/>
          <w:sz w:val="22"/>
          <w:szCs w:val="22"/>
        </w:rPr>
      </w:pPr>
    </w:p>
    <w:p w14:paraId="39C756E2" w14:textId="77777777" w:rsidR="00DE2CF6" w:rsidRPr="00861799" w:rsidRDefault="00DE2CF6" w:rsidP="00347014">
      <w:pPr>
        <w:shd w:val="clear" w:color="auto" w:fill="FFFFFF"/>
        <w:rPr>
          <w:rFonts w:ascii="Arial" w:hAnsi="Arial" w:cs="Arial"/>
          <w:sz w:val="22"/>
          <w:szCs w:val="22"/>
        </w:rPr>
      </w:pPr>
    </w:p>
    <w:p w14:paraId="2F5CDD4A" w14:textId="77777777" w:rsidR="00DE2CF6" w:rsidRPr="00861799" w:rsidRDefault="00DE2CF6" w:rsidP="00347014">
      <w:pPr>
        <w:shd w:val="clear" w:color="auto" w:fill="FFFFFF"/>
        <w:rPr>
          <w:rFonts w:ascii="Arial" w:hAnsi="Arial" w:cs="Arial"/>
          <w:sz w:val="22"/>
          <w:szCs w:val="22"/>
        </w:rPr>
      </w:pPr>
      <w:r w:rsidRPr="00861799">
        <w:rPr>
          <w:rFonts w:ascii="Arial" w:hAnsi="Arial" w:cs="Arial"/>
          <w:sz w:val="22"/>
          <w:szCs w:val="22"/>
        </w:rPr>
        <w:t>Za objednatele:</w:t>
      </w:r>
      <w:r w:rsidRPr="00861799">
        <w:rPr>
          <w:rFonts w:ascii="Arial" w:hAnsi="Arial" w:cs="Arial"/>
          <w:sz w:val="22"/>
          <w:szCs w:val="22"/>
        </w:rPr>
        <w:tab/>
      </w:r>
      <w:r w:rsidRPr="00861799">
        <w:rPr>
          <w:rFonts w:ascii="Arial" w:hAnsi="Arial" w:cs="Arial"/>
          <w:sz w:val="22"/>
          <w:szCs w:val="22"/>
        </w:rPr>
        <w:tab/>
      </w:r>
      <w:r w:rsidRPr="00861799">
        <w:rPr>
          <w:rFonts w:ascii="Arial" w:hAnsi="Arial" w:cs="Arial"/>
          <w:sz w:val="22"/>
          <w:szCs w:val="22"/>
        </w:rPr>
        <w:tab/>
      </w:r>
      <w:r w:rsidRPr="00861799">
        <w:rPr>
          <w:rFonts w:ascii="Arial" w:hAnsi="Arial" w:cs="Arial"/>
          <w:sz w:val="22"/>
          <w:szCs w:val="22"/>
        </w:rPr>
        <w:tab/>
      </w:r>
      <w:r w:rsidRPr="00861799">
        <w:rPr>
          <w:rFonts w:ascii="Arial" w:hAnsi="Arial" w:cs="Arial"/>
          <w:sz w:val="22"/>
          <w:szCs w:val="22"/>
        </w:rPr>
        <w:tab/>
        <w:t>Za zhotovitele:</w:t>
      </w:r>
    </w:p>
    <w:p w14:paraId="18A23AC6" w14:textId="77777777" w:rsidR="00DE2CF6" w:rsidRPr="00861799" w:rsidRDefault="00DE2CF6" w:rsidP="00347014">
      <w:pPr>
        <w:shd w:val="clear" w:color="auto" w:fill="FFFFFF"/>
        <w:rPr>
          <w:rFonts w:ascii="Arial" w:hAnsi="Arial" w:cs="Arial"/>
          <w:sz w:val="22"/>
          <w:szCs w:val="22"/>
        </w:rPr>
      </w:pPr>
    </w:p>
    <w:p w14:paraId="22B57E12" w14:textId="77777777" w:rsidR="00B723FB" w:rsidRPr="00861799" w:rsidRDefault="00B723FB" w:rsidP="00347014">
      <w:pPr>
        <w:shd w:val="clear" w:color="auto" w:fill="FFFFFF"/>
        <w:rPr>
          <w:rFonts w:ascii="Arial" w:hAnsi="Arial" w:cs="Arial"/>
          <w:sz w:val="22"/>
          <w:szCs w:val="22"/>
        </w:rPr>
      </w:pPr>
    </w:p>
    <w:p w14:paraId="27B23E99" w14:textId="77777777" w:rsidR="00B723FB" w:rsidRPr="00861799" w:rsidRDefault="00B723FB" w:rsidP="00347014">
      <w:pPr>
        <w:shd w:val="clear" w:color="auto" w:fill="FFFFFF"/>
        <w:rPr>
          <w:rFonts w:ascii="Arial" w:hAnsi="Arial" w:cs="Arial"/>
          <w:sz w:val="22"/>
          <w:szCs w:val="22"/>
        </w:rPr>
      </w:pPr>
    </w:p>
    <w:p w14:paraId="7C18470C" w14:textId="77777777" w:rsidR="00B723FB" w:rsidRPr="00861799" w:rsidRDefault="00B723FB" w:rsidP="00347014">
      <w:pPr>
        <w:shd w:val="clear" w:color="auto" w:fill="FFFFFF"/>
        <w:rPr>
          <w:rFonts w:ascii="Arial" w:hAnsi="Arial" w:cs="Arial"/>
          <w:sz w:val="22"/>
          <w:szCs w:val="22"/>
        </w:rPr>
      </w:pPr>
    </w:p>
    <w:p w14:paraId="4A6AA4E6" w14:textId="77777777" w:rsidR="00DE2CF6" w:rsidRPr="00861799" w:rsidRDefault="00DE2CF6" w:rsidP="00347014">
      <w:pPr>
        <w:shd w:val="clear" w:color="auto" w:fill="FFFFFF"/>
        <w:rPr>
          <w:rFonts w:ascii="Arial" w:hAnsi="Arial" w:cs="Arial"/>
          <w:sz w:val="22"/>
          <w:szCs w:val="22"/>
        </w:rPr>
      </w:pPr>
    </w:p>
    <w:p w14:paraId="7844EA09" w14:textId="77777777" w:rsidR="00DE2CF6" w:rsidRPr="00861799" w:rsidRDefault="00B333A5" w:rsidP="00347014">
      <w:pPr>
        <w:shd w:val="clear" w:color="auto" w:fill="FFFFFF"/>
        <w:rPr>
          <w:rFonts w:ascii="Arial" w:hAnsi="Arial" w:cs="Arial"/>
          <w:sz w:val="22"/>
          <w:szCs w:val="22"/>
        </w:rPr>
      </w:pPr>
      <w:r w:rsidRPr="00861799">
        <w:rPr>
          <w:rFonts w:ascii="Arial" w:hAnsi="Arial" w:cs="Arial"/>
          <w:sz w:val="22"/>
          <w:szCs w:val="22"/>
        </w:rPr>
        <w:t>………………………………………</w:t>
      </w:r>
      <w:r w:rsidRPr="00861799">
        <w:rPr>
          <w:rFonts w:ascii="Arial" w:hAnsi="Arial" w:cs="Arial"/>
          <w:sz w:val="22"/>
          <w:szCs w:val="22"/>
        </w:rPr>
        <w:tab/>
      </w:r>
      <w:r w:rsidRPr="00861799">
        <w:rPr>
          <w:rFonts w:ascii="Arial" w:hAnsi="Arial" w:cs="Arial"/>
          <w:sz w:val="22"/>
          <w:szCs w:val="22"/>
        </w:rPr>
        <w:tab/>
      </w:r>
      <w:r w:rsidRPr="00861799">
        <w:rPr>
          <w:rFonts w:ascii="Arial" w:hAnsi="Arial" w:cs="Arial"/>
          <w:sz w:val="22"/>
          <w:szCs w:val="22"/>
        </w:rPr>
        <w:tab/>
      </w:r>
      <w:r w:rsidR="00DE2CF6" w:rsidRPr="00861799">
        <w:rPr>
          <w:rFonts w:ascii="Arial" w:hAnsi="Arial" w:cs="Arial"/>
          <w:sz w:val="22"/>
          <w:szCs w:val="22"/>
        </w:rPr>
        <w:t>…………………………………</w:t>
      </w:r>
    </w:p>
    <w:p w14:paraId="06D35D59" w14:textId="3AD22331" w:rsidR="000B645C" w:rsidRPr="00861799" w:rsidRDefault="000B645C" w:rsidP="000B645C">
      <w:pPr>
        <w:shd w:val="clear" w:color="auto" w:fill="FFFFFF"/>
        <w:rPr>
          <w:rFonts w:ascii="Arial" w:hAnsi="Arial" w:cs="Arial"/>
          <w:sz w:val="22"/>
          <w:szCs w:val="22"/>
        </w:rPr>
      </w:pPr>
      <w:r w:rsidRPr="00861799">
        <w:rPr>
          <w:rFonts w:ascii="Arial" w:hAnsi="Arial" w:cs="Arial"/>
          <w:sz w:val="22"/>
          <w:szCs w:val="22"/>
        </w:rPr>
        <w:t>Město Štětí</w:t>
      </w:r>
      <w:r w:rsidRPr="00861799">
        <w:rPr>
          <w:rFonts w:ascii="Arial" w:hAnsi="Arial" w:cs="Arial"/>
          <w:sz w:val="22"/>
          <w:szCs w:val="22"/>
        </w:rPr>
        <w:tab/>
      </w:r>
      <w:r w:rsidRPr="00861799">
        <w:rPr>
          <w:rFonts w:ascii="Arial" w:hAnsi="Arial" w:cs="Arial"/>
          <w:sz w:val="22"/>
          <w:szCs w:val="22"/>
        </w:rPr>
        <w:tab/>
      </w:r>
      <w:r w:rsidRPr="00861799">
        <w:rPr>
          <w:rFonts w:ascii="Arial" w:hAnsi="Arial" w:cs="Arial"/>
          <w:sz w:val="22"/>
          <w:szCs w:val="22"/>
        </w:rPr>
        <w:tab/>
      </w:r>
      <w:r w:rsidRPr="00861799">
        <w:rPr>
          <w:rFonts w:ascii="Arial" w:hAnsi="Arial" w:cs="Arial"/>
          <w:sz w:val="22"/>
          <w:szCs w:val="22"/>
        </w:rPr>
        <w:tab/>
      </w:r>
      <w:r w:rsidRPr="00861799">
        <w:rPr>
          <w:rFonts w:ascii="Arial" w:hAnsi="Arial" w:cs="Arial"/>
          <w:sz w:val="22"/>
          <w:szCs w:val="22"/>
        </w:rPr>
        <w:tab/>
      </w:r>
      <w:r w:rsidRPr="00861799">
        <w:rPr>
          <w:rFonts w:ascii="Arial" w:hAnsi="Arial" w:cs="Arial"/>
          <w:sz w:val="22"/>
          <w:szCs w:val="22"/>
        </w:rPr>
        <w:tab/>
      </w:r>
    </w:p>
    <w:p w14:paraId="290A9603" w14:textId="77777777" w:rsidR="00D92C8C" w:rsidRDefault="000B645C" w:rsidP="000B645C">
      <w:pPr>
        <w:shd w:val="clear" w:color="auto" w:fill="FFFFFF"/>
        <w:rPr>
          <w:rFonts w:ascii="Arial" w:hAnsi="Arial" w:cs="Arial"/>
          <w:sz w:val="22"/>
          <w:szCs w:val="22"/>
        </w:rPr>
      </w:pPr>
      <w:r w:rsidRPr="00861799">
        <w:rPr>
          <w:rFonts w:ascii="Arial" w:hAnsi="Arial" w:cs="Arial"/>
          <w:sz w:val="22"/>
          <w:szCs w:val="22"/>
        </w:rPr>
        <w:t xml:space="preserve">Mgr. </w:t>
      </w:r>
      <w:r w:rsidR="00D021AD" w:rsidRPr="00861799">
        <w:rPr>
          <w:rFonts w:ascii="Arial" w:hAnsi="Arial" w:cs="Arial"/>
          <w:sz w:val="22"/>
          <w:szCs w:val="22"/>
        </w:rPr>
        <w:t xml:space="preserve">Ing. Miroslav </w:t>
      </w:r>
      <w:proofErr w:type="spellStart"/>
      <w:r w:rsidR="00D021AD" w:rsidRPr="00861799">
        <w:rPr>
          <w:rFonts w:ascii="Arial" w:hAnsi="Arial" w:cs="Arial"/>
          <w:sz w:val="22"/>
          <w:szCs w:val="22"/>
        </w:rPr>
        <w:t>Andrt</w:t>
      </w:r>
      <w:proofErr w:type="spellEnd"/>
      <w:r w:rsidR="00D021AD" w:rsidRPr="00861799">
        <w:rPr>
          <w:rFonts w:ascii="Arial" w:hAnsi="Arial" w:cs="Arial"/>
          <w:sz w:val="22"/>
          <w:szCs w:val="22"/>
        </w:rPr>
        <w:t xml:space="preserve">, </w:t>
      </w:r>
    </w:p>
    <w:p w14:paraId="75B0DF65" w14:textId="57C27B3B" w:rsidR="00DE2CF6" w:rsidRPr="00861799" w:rsidRDefault="000B645C" w:rsidP="000B645C">
      <w:pPr>
        <w:shd w:val="clear" w:color="auto" w:fill="FFFFFF"/>
        <w:rPr>
          <w:rFonts w:ascii="Arial" w:hAnsi="Arial" w:cs="Arial"/>
          <w:sz w:val="22"/>
          <w:szCs w:val="22"/>
        </w:rPr>
      </w:pPr>
      <w:r w:rsidRPr="00861799">
        <w:rPr>
          <w:rFonts w:ascii="Arial" w:hAnsi="Arial" w:cs="Arial"/>
          <w:sz w:val="22"/>
          <w:szCs w:val="22"/>
        </w:rPr>
        <w:t>starosta</w:t>
      </w:r>
      <w:r w:rsidRPr="00861799">
        <w:rPr>
          <w:rFonts w:ascii="Arial" w:hAnsi="Arial" w:cs="Arial"/>
          <w:sz w:val="22"/>
          <w:szCs w:val="22"/>
        </w:rPr>
        <w:tab/>
      </w:r>
      <w:r w:rsidRPr="00861799">
        <w:rPr>
          <w:rFonts w:ascii="Arial" w:hAnsi="Arial" w:cs="Arial"/>
          <w:sz w:val="22"/>
          <w:szCs w:val="22"/>
        </w:rPr>
        <w:tab/>
      </w:r>
      <w:r w:rsidRPr="00861799">
        <w:rPr>
          <w:rFonts w:ascii="Arial" w:hAnsi="Arial" w:cs="Arial"/>
          <w:sz w:val="22"/>
          <w:szCs w:val="22"/>
        </w:rPr>
        <w:tab/>
      </w:r>
    </w:p>
    <w:p w14:paraId="1D770B26" w14:textId="77777777" w:rsidR="00DE2CF6" w:rsidRPr="00861799" w:rsidRDefault="00DE2CF6" w:rsidP="00347014">
      <w:pPr>
        <w:shd w:val="clear" w:color="auto" w:fill="FFFFFF"/>
        <w:rPr>
          <w:rFonts w:ascii="Arial" w:hAnsi="Arial" w:cs="Arial"/>
          <w:sz w:val="22"/>
          <w:szCs w:val="22"/>
        </w:rPr>
      </w:pPr>
    </w:p>
    <w:p w14:paraId="7AF3622E" w14:textId="77777777" w:rsidR="00DE2CF6" w:rsidRPr="00861799" w:rsidRDefault="00DE2CF6" w:rsidP="00347014">
      <w:pPr>
        <w:shd w:val="clear" w:color="auto" w:fill="FFFFFF"/>
        <w:rPr>
          <w:rFonts w:ascii="Arial" w:hAnsi="Arial" w:cs="Arial"/>
          <w:sz w:val="22"/>
          <w:szCs w:val="22"/>
        </w:rPr>
      </w:pPr>
    </w:p>
    <w:p w14:paraId="660A7372" w14:textId="77777777" w:rsidR="00DE2CF6" w:rsidRPr="00861799" w:rsidRDefault="00DE2CF6" w:rsidP="00347014">
      <w:pPr>
        <w:shd w:val="clear" w:color="auto" w:fill="FFFFFF"/>
        <w:rPr>
          <w:rFonts w:ascii="Arial" w:hAnsi="Arial" w:cs="Arial"/>
          <w:sz w:val="22"/>
          <w:szCs w:val="22"/>
        </w:rPr>
      </w:pPr>
    </w:p>
    <w:p w14:paraId="39FBDC9E" w14:textId="77777777" w:rsidR="00DE2CF6" w:rsidRPr="00861799" w:rsidRDefault="000B645C" w:rsidP="00347014">
      <w:pPr>
        <w:shd w:val="clear" w:color="auto" w:fill="FFFFFF"/>
        <w:rPr>
          <w:rFonts w:ascii="Arial" w:hAnsi="Arial" w:cs="Arial"/>
          <w:bCs/>
          <w:sz w:val="22"/>
          <w:szCs w:val="22"/>
        </w:rPr>
      </w:pPr>
      <w:r w:rsidRPr="00861799">
        <w:rPr>
          <w:rFonts w:ascii="Arial" w:hAnsi="Arial" w:cs="Arial"/>
          <w:sz w:val="22"/>
          <w:szCs w:val="22"/>
        </w:rPr>
        <w:t xml:space="preserve">Přílohy: </w:t>
      </w:r>
      <w:r w:rsidRPr="00861799">
        <w:rPr>
          <w:rFonts w:ascii="Arial" w:hAnsi="Arial" w:cs="Arial"/>
          <w:sz w:val="22"/>
          <w:szCs w:val="22"/>
        </w:rPr>
        <w:tab/>
        <w:t xml:space="preserve">č. 1 – </w:t>
      </w:r>
      <w:r w:rsidRPr="00861799">
        <w:rPr>
          <w:rFonts w:ascii="Arial" w:hAnsi="Arial" w:cs="Arial"/>
          <w:bCs/>
          <w:sz w:val="22"/>
          <w:szCs w:val="22"/>
        </w:rPr>
        <w:t>Nabídka zhotovitele</w:t>
      </w:r>
    </w:p>
    <w:sectPr w:rsidR="00DE2CF6" w:rsidRPr="00861799" w:rsidSect="004E4420">
      <w:footerReference w:type="default" r:id="rId9"/>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8CAC7" w14:textId="77777777" w:rsidR="00C23D2E" w:rsidRDefault="00C23D2E" w:rsidP="00824095">
      <w:r>
        <w:separator/>
      </w:r>
    </w:p>
  </w:endnote>
  <w:endnote w:type="continuationSeparator" w:id="0">
    <w:p w14:paraId="2DA2A901" w14:textId="77777777" w:rsidR="00C23D2E" w:rsidRDefault="00C23D2E" w:rsidP="00824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rPr>
      <w:id w:val="24234085"/>
      <w:docPartObj>
        <w:docPartGallery w:val="Page Numbers (Bottom of Page)"/>
        <w:docPartUnique/>
      </w:docPartObj>
    </w:sdtPr>
    <w:sdtEndPr>
      <w:rPr>
        <w:sz w:val="22"/>
        <w:szCs w:val="22"/>
      </w:rPr>
    </w:sdtEndPr>
    <w:sdtContent>
      <w:p w14:paraId="011770B1" w14:textId="77777777" w:rsidR="003D1817" w:rsidRDefault="002B0A40">
        <w:pPr>
          <w:pStyle w:val="Zpat"/>
          <w:jc w:val="center"/>
        </w:pPr>
        <w:r w:rsidRPr="004C7993">
          <w:rPr>
            <w:rFonts w:ascii="Arial" w:hAnsi="Arial" w:cs="Arial"/>
            <w:sz w:val="20"/>
          </w:rPr>
          <w:fldChar w:fldCharType="begin"/>
        </w:r>
        <w:r w:rsidR="003D1817" w:rsidRPr="004C7993">
          <w:rPr>
            <w:rFonts w:ascii="Arial" w:hAnsi="Arial" w:cs="Arial"/>
            <w:sz w:val="20"/>
          </w:rPr>
          <w:instrText xml:space="preserve"> PAGE   \* MERGEFORMAT </w:instrText>
        </w:r>
        <w:r w:rsidRPr="004C7993">
          <w:rPr>
            <w:rFonts w:ascii="Arial" w:hAnsi="Arial" w:cs="Arial"/>
            <w:sz w:val="20"/>
          </w:rPr>
          <w:fldChar w:fldCharType="separate"/>
        </w:r>
        <w:r w:rsidR="00D92C8C">
          <w:rPr>
            <w:rFonts w:ascii="Arial" w:hAnsi="Arial" w:cs="Arial"/>
            <w:noProof/>
            <w:sz w:val="20"/>
          </w:rPr>
          <w:t>2</w:t>
        </w:r>
        <w:r w:rsidRPr="004C7993">
          <w:rPr>
            <w:rFonts w:ascii="Arial" w:hAnsi="Arial" w:cs="Arial"/>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1EDE4" w14:textId="77777777" w:rsidR="00C23D2E" w:rsidRDefault="00C23D2E" w:rsidP="00824095">
      <w:r>
        <w:separator/>
      </w:r>
    </w:p>
  </w:footnote>
  <w:footnote w:type="continuationSeparator" w:id="0">
    <w:p w14:paraId="4A3738FB" w14:textId="77777777" w:rsidR="00C23D2E" w:rsidRDefault="00C23D2E" w:rsidP="008240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A760C"/>
    <w:multiLevelType w:val="multilevel"/>
    <w:tmpl w:val="096491E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78B414F"/>
    <w:multiLevelType w:val="hybridMultilevel"/>
    <w:tmpl w:val="85521BC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309F7731"/>
    <w:multiLevelType w:val="hybridMultilevel"/>
    <w:tmpl w:val="5A3A006E"/>
    <w:lvl w:ilvl="0" w:tplc="541876D6">
      <w:start w:val="1"/>
      <w:numFmt w:val="decimal"/>
      <w:lvlText w:val="%1."/>
      <w:lvlJc w:val="left"/>
      <w:pPr>
        <w:ind w:left="360" w:hanging="360"/>
      </w:pPr>
      <w:rPr>
        <w:rFonts w:hint="default"/>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 w15:restartNumberingAfterBreak="0">
    <w:nsid w:val="319C6F09"/>
    <w:multiLevelType w:val="hybridMultilevel"/>
    <w:tmpl w:val="098805A6"/>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 w15:restartNumberingAfterBreak="0">
    <w:nsid w:val="33E4727C"/>
    <w:multiLevelType w:val="multilevel"/>
    <w:tmpl w:val="A9D837A8"/>
    <w:lvl w:ilvl="0">
      <w:start w:val="13"/>
      <w:numFmt w:val="decimal"/>
      <w:lvlText w:val="%1."/>
      <w:lvlJc w:val="left"/>
      <w:pPr>
        <w:tabs>
          <w:tab w:val="num" w:pos="360"/>
        </w:tabs>
        <w:ind w:left="360" w:hanging="360"/>
      </w:pPr>
      <w:rPr>
        <w:rFonts w:hint="default"/>
        <w:color w:val="000000"/>
      </w:rPr>
    </w:lvl>
    <w:lvl w:ilvl="1">
      <w:start w:val="8"/>
      <w:numFmt w:val="decimal"/>
      <w:lvlText w:val="%1.%2."/>
      <w:lvlJc w:val="left"/>
      <w:pPr>
        <w:tabs>
          <w:tab w:val="num" w:pos="720"/>
        </w:tabs>
        <w:ind w:left="720" w:hanging="72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1080"/>
        </w:tabs>
        <w:ind w:left="1080" w:hanging="108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440"/>
        </w:tabs>
        <w:ind w:left="1440" w:hanging="144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800"/>
        </w:tabs>
        <w:ind w:left="1800" w:hanging="180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5" w15:restartNumberingAfterBreak="0">
    <w:nsid w:val="34AE2F6B"/>
    <w:multiLevelType w:val="hybridMultilevel"/>
    <w:tmpl w:val="D6D0833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EBC64BE"/>
    <w:multiLevelType w:val="hybridMultilevel"/>
    <w:tmpl w:val="3EDCEE6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7" w15:restartNumberingAfterBreak="0">
    <w:nsid w:val="487A3A25"/>
    <w:multiLevelType w:val="multilevel"/>
    <w:tmpl w:val="9E12B0E2"/>
    <w:lvl w:ilvl="0">
      <w:start w:val="1"/>
      <w:numFmt w:val="decimal"/>
      <w:pStyle w:val="Normodsaz"/>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9563A35"/>
    <w:multiLevelType w:val="hybridMultilevel"/>
    <w:tmpl w:val="A2262E30"/>
    <w:lvl w:ilvl="0" w:tplc="F27662AC">
      <w:start w:val="1"/>
      <w:numFmt w:val="ordinal"/>
      <w:lvlText w:val="16.%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A5F64F5"/>
    <w:multiLevelType w:val="hybridMultilevel"/>
    <w:tmpl w:val="AB988FFE"/>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0" w15:restartNumberingAfterBreak="0">
    <w:nsid w:val="4EC514DA"/>
    <w:multiLevelType w:val="hybridMultilevel"/>
    <w:tmpl w:val="2AB83D82"/>
    <w:lvl w:ilvl="0" w:tplc="04050017">
      <w:start w:val="1"/>
      <w:numFmt w:val="lowerLetter"/>
      <w:lvlText w:val="%1)"/>
      <w:lvlJc w:val="left"/>
      <w:pPr>
        <w:tabs>
          <w:tab w:val="num" w:pos="1778"/>
        </w:tabs>
        <w:ind w:left="1778" w:hanging="360"/>
      </w:pPr>
    </w:lvl>
    <w:lvl w:ilvl="1" w:tplc="04050019">
      <w:start w:val="1"/>
      <w:numFmt w:val="lowerLetter"/>
      <w:lvlText w:val="%2."/>
      <w:lvlJc w:val="left"/>
      <w:pPr>
        <w:tabs>
          <w:tab w:val="num" w:pos="2498"/>
        </w:tabs>
        <w:ind w:left="2498" w:hanging="360"/>
      </w:pPr>
    </w:lvl>
    <w:lvl w:ilvl="2" w:tplc="0405001B" w:tentative="1">
      <w:start w:val="1"/>
      <w:numFmt w:val="lowerRoman"/>
      <w:lvlText w:val="%3."/>
      <w:lvlJc w:val="right"/>
      <w:pPr>
        <w:tabs>
          <w:tab w:val="num" w:pos="3218"/>
        </w:tabs>
        <w:ind w:left="3218" w:hanging="180"/>
      </w:pPr>
    </w:lvl>
    <w:lvl w:ilvl="3" w:tplc="0405000F" w:tentative="1">
      <w:start w:val="1"/>
      <w:numFmt w:val="decimal"/>
      <w:lvlText w:val="%4."/>
      <w:lvlJc w:val="left"/>
      <w:pPr>
        <w:tabs>
          <w:tab w:val="num" w:pos="3938"/>
        </w:tabs>
        <w:ind w:left="3938" w:hanging="360"/>
      </w:pPr>
    </w:lvl>
    <w:lvl w:ilvl="4" w:tplc="04050019" w:tentative="1">
      <w:start w:val="1"/>
      <w:numFmt w:val="lowerLetter"/>
      <w:lvlText w:val="%5."/>
      <w:lvlJc w:val="left"/>
      <w:pPr>
        <w:tabs>
          <w:tab w:val="num" w:pos="4658"/>
        </w:tabs>
        <w:ind w:left="4658" w:hanging="360"/>
      </w:pPr>
    </w:lvl>
    <w:lvl w:ilvl="5" w:tplc="0405001B" w:tentative="1">
      <w:start w:val="1"/>
      <w:numFmt w:val="lowerRoman"/>
      <w:lvlText w:val="%6."/>
      <w:lvlJc w:val="right"/>
      <w:pPr>
        <w:tabs>
          <w:tab w:val="num" w:pos="5378"/>
        </w:tabs>
        <w:ind w:left="5378" w:hanging="180"/>
      </w:pPr>
    </w:lvl>
    <w:lvl w:ilvl="6" w:tplc="0405000F" w:tentative="1">
      <w:start w:val="1"/>
      <w:numFmt w:val="decimal"/>
      <w:lvlText w:val="%7."/>
      <w:lvlJc w:val="left"/>
      <w:pPr>
        <w:tabs>
          <w:tab w:val="num" w:pos="6098"/>
        </w:tabs>
        <w:ind w:left="6098" w:hanging="360"/>
      </w:pPr>
    </w:lvl>
    <w:lvl w:ilvl="7" w:tplc="04050019" w:tentative="1">
      <w:start w:val="1"/>
      <w:numFmt w:val="lowerLetter"/>
      <w:lvlText w:val="%8."/>
      <w:lvlJc w:val="left"/>
      <w:pPr>
        <w:tabs>
          <w:tab w:val="num" w:pos="6818"/>
        </w:tabs>
        <w:ind w:left="6818" w:hanging="360"/>
      </w:pPr>
    </w:lvl>
    <w:lvl w:ilvl="8" w:tplc="0405001B" w:tentative="1">
      <w:start w:val="1"/>
      <w:numFmt w:val="lowerRoman"/>
      <w:lvlText w:val="%9."/>
      <w:lvlJc w:val="right"/>
      <w:pPr>
        <w:tabs>
          <w:tab w:val="num" w:pos="7538"/>
        </w:tabs>
        <w:ind w:left="7538" w:hanging="180"/>
      </w:pPr>
    </w:lvl>
  </w:abstractNum>
  <w:abstractNum w:abstractNumId="11" w15:restartNumberingAfterBreak="0">
    <w:nsid w:val="4FF530ED"/>
    <w:multiLevelType w:val="multilevel"/>
    <w:tmpl w:val="6E7C26D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53D2781F"/>
    <w:multiLevelType w:val="multilevel"/>
    <w:tmpl w:val="ED28A132"/>
    <w:lvl w:ilvl="0">
      <w:start w:val="1"/>
      <w:numFmt w:val="decimal"/>
      <w:lvlText w:val="%1."/>
      <w:lvlJc w:val="left"/>
      <w:pPr>
        <w:ind w:left="1069" w:hanging="360"/>
      </w:pPr>
      <w:rPr>
        <w:rFonts w:ascii="Arial" w:eastAsia="Times New Roman" w:hAnsi="Arial" w:cs="Arial"/>
        <w:u w:val="single"/>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 w15:restartNumberingAfterBreak="0">
    <w:nsid w:val="56362093"/>
    <w:multiLevelType w:val="hybridMultilevel"/>
    <w:tmpl w:val="C04CA9E4"/>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4" w15:restartNumberingAfterBreak="0">
    <w:nsid w:val="58395DCD"/>
    <w:multiLevelType w:val="hybridMultilevel"/>
    <w:tmpl w:val="8FA2BA80"/>
    <w:lvl w:ilvl="0" w:tplc="04050017">
      <w:start w:val="1"/>
      <w:numFmt w:val="lowerLetter"/>
      <w:lvlText w:val="%1)"/>
      <w:lvlJc w:val="left"/>
      <w:pPr>
        <w:tabs>
          <w:tab w:val="num" w:pos="1272"/>
        </w:tabs>
        <w:ind w:left="1272" w:hanging="360"/>
      </w:pPr>
    </w:lvl>
    <w:lvl w:ilvl="1" w:tplc="04050019" w:tentative="1">
      <w:start w:val="1"/>
      <w:numFmt w:val="lowerLetter"/>
      <w:lvlText w:val="%2."/>
      <w:lvlJc w:val="left"/>
      <w:pPr>
        <w:tabs>
          <w:tab w:val="num" w:pos="1992"/>
        </w:tabs>
        <w:ind w:left="1992" w:hanging="360"/>
      </w:pPr>
    </w:lvl>
    <w:lvl w:ilvl="2" w:tplc="0405001B" w:tentative="1">
      <w:start w:val="1"/>
      <w:numFmt w:val="lowerRoman"/>
      <w:lvlText w:val="%3."/>
      <w:lvlJc w:val="right"/>
      <w:pPr>
        <w:tabs>
          <w:tab w:val="num" w:pos="2712"/>
        </w:tabs>
        <w:ind w:left="2712" w:hanging="180"/>
      </w:pPr>
    </w:lvl>
    <w:lvl w:ilvl="3" w:tplc="0405000F" w:tentative="1">
      <w:start w:val="1"/>
      <w:numFmt w:val="decimal"/>
      <w:lvlText w:val="%4."/>
      <w:lvlJc w:val="left"/>
      <w:pPr>
        <w:tabs>
          <w:tab w:val="num" w:pos="3432"/>
        </w:tabs>
        <w:ind w:left="3432" w:hanging="360"/>
      </w:pPr>
    </w:lvl>
    <w:lvl w:ilvl="4" w:tplc="04050019" w:tentative="1">
      <w:start w:val="1"/>
      <w:numFmt w:val="lowerLetter"/>
      <w:lvlText w:val="%5."/>
      <w:lvlJc w:val="left"/>
      <w:pPr>
        <w:tabs>
          <w:tab w:val="num" w:pos="4152"/>
        </w:tabs>
        <w:ind w:left="4152" w:hanging="360"/>
      </w:pPr>
    </w:lvl>
    <w:lvl w:ilvl="5" w:tplc="0405001B" w:tentative="1">
      <w:start w:val="1"/>
      <w:numFmt w:val="lowerRoman"/>
      <w:lvlText w:val="%6."/>
      <w:lvlJc w:val="right"/>
      <w:pPr>
        <w:tabs>
          <w:tab w:val="num" w:pos="4872"/>
        </w:tabs>
        <w:ind w:left="4872" w:hanging="180"/>
      </w:pPr>
    </w:lvl>
    <w:lvl w:ilvl="6" w:tplc="0405000F" w:tentative="1">
      <w:start w:val="1"/>
      <w:numFmt w:val="decimal"/>
      <w:lvlText w:val="%7."/>
      <w:lvlJc w:val="left"/>
      <w:pPr>
        <w:tabs>
          <w:tab w:val="num" w:pos="5592"/>
        </w:tabs>
        <w:ind w:left="5592" w:hanging="360"/>
      </w:pPr>
    </w:lvl>
    <w:lvl w:ilvl="7" w:tplc="04050019" w:tentative="1">
      <w:start w:val="1"/>
      <w:numFmt w:val="lowerLetter"/>
      <w:lvlText w:val="%8."/>
      <w:lvlJc w:val="left"/>
      <w:pPr>
        <w:tabs>
          <w:tab w:val="num" w:pos="6312"/>
        </w:tabs>
        <w:ind w:left="6312" w:hanging="360"/>
      </w:pPr>
    </w:lvl>
    <w:lvl w:ilvl="8" w:tplc="0405001B" w:tentative="1">
      <w:start w:val="1"/>
      <w:numFmt w:val="lowerRoman"/>
      <w:lvlText w:val="%9."/>
      <w:lvlJc w:val="right"/>
      <w:pPr>
        <w:tabs>
          <w:tab w:val="num" w:pos="7032"/>
        </w:tabs>
        <w:ind w:left="7032" w:hanging="180"/>
      </w:pPr>
    </w:lvl>
  </w:abstractNum>
  <w:abstractNum w:abstractNumId="15" w15:restartNumberingAfterBreak="0">
    <w:nsid w:val="65E3799F"/>
    <w:multiLevelType w:val="hybridMultilevel"/>
    <w:tmpl w:val="46FA5C12"/>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6" w15:restartNumberingAfterBreak="0">
    <w:nsid w:val="715650D4"/>
    <w:multiLevelType w:val="hybridMultilevel"/>
    <w:tmpl w:val="10FE4234"/>
    <w:lvl w:ilvl="0" w:tplc="C262A182">
      <w:start w:val="1"/>
      <w:numFmt w:val="decimal"/>
      <w:lvlText w:val="5.%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7C9826ED"/>
    <w:multiLevelType w:val="hybridMultilevel"/>
    <w:tmpl w:val="0A98E236"/>
    <w:lvl w:ilvl="0" w:tplc="CB287284">
      <w:start w:val="1"/>
      <w:numFmt w:val="decimal"/>
      <w:lvlText w:val="%1."/>
      <w:lvlJc w:val="left"/>
      <w:pPr>
        <w:ind w:left="1069" w:hanging="360"/>
      </w:pPr>
      <w:rPr>
        <w:rFonts w:ascii="Arial" w:eastAsia="Times New Roman" w:hAnsi="Arial" w:cs="Arial"/>
        <w:u w:val="none"/>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8" w15:restartNumberingAfterBreak="0">
    <w:nsid w:val="7EF67056"/>
    <w:multiLevelType w:val="hybridMultilevel"/>
    <w:tmpl w:val="EC062730"/>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num w:numId="1" w16cid:durableId="328097916">
    <w:abstractNumId w:val="14"/>
  </w:num>
  <w:num w:numId="2" w16cid:durableId="1192063337">
    <w:abstractNumId w:val="10"/>
  </w:num>
  <w:num w:numId="3" w16cid:durableId="114057865">
    <w:abstractNumId w:val="11"/>
  </w:num>
  <w:num w:numId="4" w16cid:durableId="1792934992">
    <w:abstractNumId w:val="7"/>
  </w:num>
  <w:num w:numId="5" w16cid:durableId="2707343">
    <w:abstractNumId w:val="1"/>
  </w:num>
  <w:num w:numId="6" w16cid:durableId="1732343698">
    <w:abstractNumId w:val="2"/>
  </w:num>
  <w:num w:numId="7" w16cid:durableId="1506246027">
    <w:abstractNumId w:val="0"/>
  </w:num>
  <w:num w:numId="8" w16cid:durableId="958685635">
    <w:abstractNumId w:val="4"/>
  </w:num>
  <w:num w:numId="9" w16cid:durableId="1275019237">
    <w:abstractNumId w:val="8"/>
  </w:num>
  <w:num w:numId="10" w16cid:durableId="1291399718">
    <w:abstractNumId w:val="16"/>
  </w:num>
  <w:num w:numId="11" w16cid:durableId="897015291">
    <w:abstractNumId w:val="17"/>
  </w:num>
  <w:num w:numId="12" w16cid:durableId="1079789015">
    <w:abstractNumId w:val="12"/>
  </w:num>
  <w:num w:numId="13" w16cid:durableId="1118530387">
    <w:abstractNumId w:val="6"/>
  </w:num>
  <w:num w:numId="14" w16cid:durableId="462505834">
    <w:abstractNumId w:val="18"/>
  </w:num>
  <w:num w:numId="15" w16cid:durableId="700981365">
    <w:abstractNumId w:val="13"/>
  </w:num>
  <w:num w:numId="16" w16cid:durableId="1420099994">
    <w:abstractNumId w:val="15"/>
  </w:num>
  <w:num w:numId="17" w16cid:durableId="923493276">
    <w:abstractNumId w:val="5"/>
  </w:num>
  <w:num w:numId="18" w16cid:durableId="1756630251">
    <w:abstractNumId w:val="3"/>
  </w:num>
  <w:num w:numId="19" w16cid:durableId="4562241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CF6"/>
    <w:rsid w:val="00000FAC"/>
    <w:rsid w:val="00004DA3"/>
    <w:rsid w:val="00005565"/>
    <w:rsid w:val="00010DB1"/>
    <w:rsid w:val="000133EB"/>
    <w:rsid w:val="00013437"/>
    <w:rsid w:val="00015F0A"/>
    <w:rsid w:val="00024C5F"/>
    <w:rsid w:val="00047212"/>
    <w:rsid w:val="00055B2B"/>
    <w:rsid w:val="00061BD4"/>
    <w:rsid w:val="000624EA"/>
    <w:rsid w:val="000738AD"/>
    <w:rsid w:val="00076850"/>
    <w:rsid w:val="000867BC"/>
    <w:rsid w:val="00091FB0"/>
    <w:rsid w:val="00095EAB"/>
    <w:rsid w:val="000A2E56"/>
    <w:rsid w:val="000A596D"/>
    <w:rsid w:val="000B54B3"/>
    <w:rsid w:val="000B645C"/>
    <w:rsid w:val="000B670C"/>
    <w:rsid w:val="000C0761"/>
    <w:rsid w:val="000C142D"/>
    <w:rsid w:val="000C3F21"/>
    <w:rsid w:val="000D1E7F"/>
    <w:rsid w:val="000E3155"/>
    <w:rsid w:val="000E795D"/>
    <w:rsid w:val="00100487"/>
    <w:rsid w:val="001064E5"/>
    <w:rsid w:val="00106EBD"/>
    <w:rsid w:val="00112708"/>
    <w:rsid w:val="00113920"/>
    <w:rsid w:val="00114A8B"/>
    <w:rsid w:val="00115C7B"/>
    <w:rsid w:val="0013050F"/>
    <w:rsid w:val="001347F6"/>
    <w:rsid w:val="00151DBE"/>
    <w:rsid w:val="00151DE4"/>
    <w:rsid w:val="00173E85"/>
    <w:rsid w:val="00177565"/>
    <w:rsid w:val="0019112A"/>
    <w:rsid w:val="00192090"/>
    <w:rsid w:val="001932E5"/>
    <w:rsid w:val="001A52E4"/>
    <w:rsid w:val="001A72F4"/>
    <w:rsid w:val="001B400D"/>
    <w:rsid w:val="001B427D"/>
    <w:rsid w:val="001B626A"/>
    <w:rsid w:val="001C2F86"/>
    <w:rsid w:val="001C314F"/>
    <w:rsid w:val="001C5F61"/>
    <w:rsid w:val="001E0873"/>
    <w:rsid w:val="001E4096"/>
    <w:rsid w:val="001E6B35"/>
    <w:rsid w:val="001F051A"/>
    <w:rsid w:val="001F65CD"/>
    <w:rsid w:val="001F6E29"/>
    <w:rsid w:val="0020483A"/>
    <w:rsid w:val="00206F1A"/>
    <w:rsid w:val="00207784"/>
    <w:rsid w:val="002200CA"/>
    <w:rsid w:val="002206EC"/>
    <w:rsid w:val="00220D7E"/>
    <w:rsid w:val="00220EA0"/>
    <w:rsid w:val="00221CF1"/>
    <w:rsid w:val="00233FCE"/>
    <w:rsid w:val="00234238"/>
    <w:rsid w:val="00240B1B"/>
    <w:rsid w:val="00246B8B"/>
    <w:rsid w:val="00252606"/>
    <w:rsid w:val="00261524"/>
    <w:rsid w:val="00261A64"/>
    <w:rsid w:val="00267375"/>
    <w:rsid w:val="00285549"/>
    <w:rsid w:val="00291A55"/>
    <w:rsid w:val="002929CC"/>
    <w:rsid w:val="00296354"/>
    <w:rsid w:val="00297556"/>
    <w:rsid w:val="002A3578"/>
    <w:rsid w:val="002B0A40"/>
    <w:rsid w:val="002B6741"/>
    <w:rsid w:val="002C09F6"/>
    <w:rsid w:val="002C34D2"/>
    <w:rsid w:val="002D0733"/>
    <w:rsid w:val="002D0E6B"/>
    <w:rsid w:val="002D4119"/>
    <w:rsid w:val="002E2E1B"/>
    <w:rsid w:val="002E67A3"/>
    <w:rsid w:val="002E7C0E"/>
    <w:rsid w:val="002F23F1"/>
    <w:rsid w:val="002F3CDC"/>
    <w:rsid w:val="002F76E6"/>
    <w:rsid w:val="00300226"/>
    <w:rsid w:val="00300930"/>
    <w:rsid w:val="003114F1"/>
    <w:rsid w:val="00326CF3"/>
    <w:rsid w:val="003351AE"/>
    <w:rsid w:val="00347014"/>
    <w:rsid w:val="00352EBF"/>
    <w:rsid w:val="0035690F"/>
    <w:rsid w:val="003614AA"/>
    <w:rsid w:val="0036402E"/>
    <w:rsid w:val="0037159E"/>
    <w:rsid w:val="003720CA"/>
    <w:rsid w:val="00374E73"/>
    <w:rsid w:val="003768C9"/>
    <w:rsid w:val="00386E00"/>
    <w:rsid w:val="00390015"/>
    <w:rsid w:val="00391199"/>
    <w:rsid w:val="00395A57"/>
    <w:rsid w:val="003A275D"/>
    <w:rsid w:val="003B01CD"/>
    <w:rsid w:val="003B2ADC"/>
    <w:rsid w:val="003C2F21"/>
    <w:rsid w:val="003C58DC"/>
    <w:rsid w:val="003D1817"/>
    <w:rsid w:val="003D5244"/>
    <w:rsid w:val="003D5D01"/>
    <w:rsid w:val="003E4A38"/>
    <w:rsid w:val="003E7DDD"/>
    <w:rsid w:val="0040577E"/>
    <w:rsid w:val="00407708"/>
    <w:rsid w:val="00407F9C"/>
    <w:rsid w:val="004118F9"/>
    <w:rsid w:val="00413E41"/>
    <w:rsid w:val="00414DF4"/>
    <w:rsid w:val="0041636C"/>
    <w:rsid w:val="00424DD5"/>
    <w:rsid w:val="00432708"/>
    <w:rsid w:val="00435EAF"/>
    <w:rsid w:val="00436088"/>
    <w:rsid w:val="00436A77"/>
    <w:rsid w:val="004476C8"/>
    <w:rsid w:val="00450FA4"/>
    <w:rsid w:val="00452CFF"/>
    <w:rsid w:val="004569B3"/>
    <w:rsid w:val="00457B62"/>
    <w:rsid w:val="00460F49"/>
    <w:rsid w:val="00463F94"/>
    <w:rsid w:val="00474B28"/>
    <w:rsid w:val="00477BA4"/>
    <w:rsid w:val="00481DF1"/>
    <w:rsid w:val="004972DC"/>
    <w:rsid w:val="004A0F49"/>
    <w:rsid w:val="004A1115"/>
    <w:rsid w:val="004A3F65"/>
    <w:rsid w:val="004A53CD"/>
    <w:rsid w:val="004B038F"/>
    <w:rsid w:val="004B4022"/>
    <w:rsid w:val="004C3820"/>
    <w:rsid w:val="004C6607"/>
    <w:rsid w:val="004C7993"/>
    <w:rsid w:val="004D6D68"/>
    <w:rsid w:val="004E4420"/>
    <w:rsid w:val="004E4ACE"/>
    <w:rsid w:val="004F297E"/>
    <w:rsid w:val="004F5533"/>
    <w:rsid w:val="004F73EC"/>
    <w:rsid w:val="004F7FDA"/>
    <w:rsid w:val="00500981"/>
    <w:rsid w:val="00510119"/>
    <w:rsid w:val="00511ADE"/>
    <w:rsid w:val="005154C8"/>
    <w:rsid w:val="005172FA"/>
    <w:rsid w:val="00520E43"/>
    <w:rsid w:val="005326F9"/>
    <w:rsid w:val="00537AED"/>
    <w:rsid w:val="00547A9B"/>
    <w:rsid w:val="00561111"/>
    <w:rsid w:val="005633CF"/>
    <w:rsid w:val="00567A7A"/>
    <w:rsid w:val="00572647"/>
    <w:rsid w:val="00580741"/>
    <w:rsid w:val="00581F2A"/>
    <w:rsid w:val="005820FF"/>
    <w:rsid w:val="00590E8D"/>
    <w:rsid w:val="00591AEC"/>
    <w:rsid w:val="005926F3"/>
    <w:rsid w:val="00592FA7"/>
    <w:rsid w:val="00597C2E"/>
    <w:rsid w:val="005A4B66"/>
    <w:rsid w:val="005A53D0"/>
    <w:rsid w:val="005B00ED"/>
    <w:rsid w:val="005B25E4"/>
    <w:rsid w:val="005C16D8"/>
    <w:rsid w:val="005C2E1E"/>
    <w:rsid w:val="005C4618"/>
    <w:rsid w:val="005D2ECE"/>
    <w:rsid w:val="005D7981"/>
    <w:rsid w:val="005F12D4"/>
    <w:rsid w:val="005F24BD"/>
    <w:rsid w:val="00601A3F"/>
    <w:rsid w:val="00604B8D"/>
    <w:rsid w:val="0060734F"/>
    <w:rsid w:val="00614396"/>
    <w:rsid w:val="00615134"/>
    <w:rsid w:val="00615278"/>
    <w:rsid w:val="00617B33"/>
    <w:rsid w:val="0062331B"/>
    <w:rsid w:val="006234A3"/>
    <w:rsid w:val="00630444"/>
    <w:rsid w:val="0063128C"/>
    <w:rsid w:val="00634A8E"/>
    <w:rsid w:val="00640B03"/>
    <w:rsid w:val="006423E1"/>
    <w:rsid w:val="00647E7B"/>
    <w:rsid w:val="006525AE"/>
    <w:rsid w:val="00652968"/>
    <w:rsid w:val="00653702"/>
    <w:rsid w:val="006555DA"/>
    <w:rsid w:val="00672E94"/>
    <w:rsid w:val="00674F55"/>
    <w:rsid w:val="00675874"/>
    <w:rsid w:val="00675D59"/>
    <w:rsid w:val="00681953"/>
    <w:rsid w:val="006867E5"/>
    <w:rsid w:val="00687ED7"/>
    <w:rsid w:val="00691159"/>
    <w:rsid w:val="00691F57"/>
    <w:rsid w:val="00694980"/>
    <w:rsid w:val="00697502"/>
    <w:rsid w:val="006A3F83"/>
    <w:rsid w:val="006B38F8"/>
    <w:rsid w:val="006B6D46"/>
    <w:rsid w:val="006B705D"/>
    <w:rsid w:val="006C2CD9"/>
    <w:rsid w:val="006C5B53"/>
    <w:rsid w:val="006D01E5"/>
    <w:rsid w:val="006D02FB"/>
    <w:rsid w:val="006D03B0"/>
    <w:rsid w:val="006D4B98"/>
    <w:rsid w:val="006E446A"/>
    <w:rsid w:val="006F0119"/>
    <w:rsid w:val="006F6F26"/>
    <w:rsid w:val="007028C0"/>
    <w:rsid w:val="00705BAD"/>
    <w:rsid w:val="0071070C"/>
    <w:rsid w:val="007155FF"/>
    <w:rsid w:val="00717E40"/>
    <w:rsid w:val="00724B05"/>
    <w:rsid w:val="00741558"/>
    <w:rsid w:val="00754134"/>
    <w:rsid w:val="007638E0"/>
    <w:rsid w:val="00772523"/>
    <w:rsid w:val="0077753F"/>
    <w:rsid w:val="007817B9"/>
    <w:rsid w:val="0078234C"/>
    <w:rsid w:val="00786604"/>
    <w:rsid w:val="007869EB"/>
    <w:rsid w:val="00787315"/>
    <w:rsid w:val="007910F4"/>
    <w:rsid w:val="007A4EB2"/>
    <w:rsid w:val="007C128F"/>
    <w:rsid w:val="007C3C4E"/>
    <w:rsid w:val="007C4046"/>
    <w:rsid w:val="007E0743"/>
    <w:rsid w:val="007E3472"/>
    <w:rsid w:val="007E7A04"/>
    <w:rsid w:val="00804052"/>
    <w:rsid w:val="00812287"/>
    <w:rsid w:val="0081282F"/>
    <w:rsid w:val="00813A6E"/>
    <w:rsid w:val="00814DC4"/>
    <w:rsid w:val="00824095"/>
    <w:rsid w:val="0083757C"/>
    <w:rsid w:val="0085293B"/>
    <w:rsid w:val="00861799"/>
    <w:rsid w:val="00873816"/>
    <w:rsid w:val="008849CB"/>
    <w:rsid w:val="00884D06"/>
    <w:rsid w:val="00893630"/>
    <w:rsid w:val="00896E38"/>
    <w:rsid w:val="008A1649"/>
    <w:rsid w:val="008B182E"/>
    <w:rsid w:val="008B4088"/>
    <w:rsid w:val="008B4443"/>
    <w:rsid w:val="008B48E9"/>
    <w:rsid w:val="008B54E7"/>
    <w:rsid w:val="008B64E6"/>
    <w:rsid w:val="008B705D"/>
    <w:rsid w:val="008C6878"/>
    <w:rsid w:val="008C7C0D"/>
    <w:rsid w:val="008E0F79"/>
    <w:rsid w:val="008E66A9"/>
    <w:rsid w:val="00900E20"/>
    <w:rsid w:val="00901712"/>
    <w:rsid w:val="00904106"/>
    <w:rsid w:val="009043E0"/>
    <w:rsid w:val="00905073"/>
    <w:rsid w:val="0091025F"/>
    <w:rsid w:val="00910E75"/>
    <w:rsid w:val="00911160"/>
    <w:rsid w:val="00912CBD"/>
    <w:rsid w:val="00932542"/>
    <w:rsid w:val="00940BF8"/>
    <w:rsid w:val="00943AD6"/>
    <w:rsid w:val="00943BCA"/>
    <w:rsid w:val="0094545F"/>
    <w:rsid w:val="0094731F"/>
    <w:rsid w:val="0095579B"/>
    <w:rsid w:val="009608B7"/>
    <w:rsid w:val="00961008"/>
    <w:rsid w:val="00962E3B"/>
    <w:rsid w:val="00967A8C"/>
    <w:rsid w:val="00980C0D"/>
    <w:rsid w:val="009818A3"/>
    <w:rsid w:val="009823FA"/>
    <w:rsid w:val="00983818"/>
    <w:rsid w:val="009917EA"/>
    <w:rsid w:val="00994A88"/>
    <w:rsid w:val="0099542C"/>
    <w:rsid w:val="00997115"/>
    <w:rsid w:val="009B1DB8"/>
    <w:rsid w:val="009B2B1F"/>
    <w:rsid w:val="009B3598"/>
    <w:rsid w:val="009C2446"/>
    <w:rsid w:val="009C3F9F"/>
    <w:rsid w:val="009C6694"/>
    <w:rsid w:val="009C7F87"/>
    <w:rsid w:val="009D1534"/>
    <w:rsid w:val="009D57F5"/>
    <w:rsid w:val="009D5D31"/>
    <w:rsid w:val="009E1F3C"/>
    <w:rsid w:val="009E51AD"/>
    <w:rsid w:val="009E6940"/>
    <w:rsid w:val="009F45B4"/>
    <w:rsid w:val="009F5D0D"/>
    <w:rsid w:val="00A04CFB"/>
    <w:rsid w:val="00A12407"/>
    <w:rsid w:val="00A17416"/>
    <w:rsid w:val="00A17B4F"/>
    <w:rsid w:val="00A250AF"/>
    <w:rsid w:val="00A27A40"/>
    <w:rsid w:val="00A33661"/>
    <w:rsid w:val="00A4084F"/>
    <w:rsid w:val="00A50B6A"/>
    <w:rsid w:val="00A63ADD"/>
    <w:rsid w:val="00A63D57"/>
    <w:rsid w:val="00A80DE7"/>
    <w:rsid w:val="00A81992"/>
    <w:rsid w:val="00A8445C"/>
    <w:rsid w:val="00A87D1E"/>
    <w:rsid w:val="00A91272"/>
    <w:rsid w:val="00A91AFA"/>
    <w:rsid w:val="00A932BC"/>
    <w:rsid w:val="00AA26A8"/>
    <w:rsid w:val="00AA427B"/>
    <w:rsid w:val="00AA5F16"/>
    <w:rsid w:val="00AA624D"/>
    <w:rsid w:val="00AB0807"/>
    <w:rsid w:val="00AB0ACF"/>
    <w:rsid w:val="00AB3506"/>
    <w:rsid w:val="00AB60BF"/>
    <w:rsid w:val="00AB70EA"/>
    <w:rsid w:val="00AC0679"/>
    <w:rsid w:val="00AC1B02"/>
    <w:rsid w:val="00AC61BC"/>
    <w:rsid w:val="00AD236A"/>
    <w:rsid w:val="00AD4B33"/>
    <w:rsid w:val="00AE5242"/>
    <w:rsid w:val="00B02B2D"/>
    <w:rsid w:val="00B033F5"/>
    <w:rsid w:val="00B040CB"/>
    <w:rsid w:val="00B1159A"/>
    <w:rsid w:val="00B208F3"/>
    <w:rsid w:val="00B20A21"/>
    <w:rsid w:val="00B27110"/>
    <w:rsid w:val="00B30FAE"/>
    <w:rsid w:val="00B333A5"/>
    <w:rsid w:val="00B368DB"/>
    <w:rsid w:val="00B37552"/>
    <w:rsid w:val="00B43A8B"/>
    <w:rsid w:val="00B44C88"/>
    <w:rsid w:val="00B50EA0"/>
    <w:rsid w:val="00B534B6"/>
    <w:rsid w:val="00B559F1"/>
    <w:rsid w:val="00B57847"/>
    <w:rsid w:val="00B6140A"/>
    <w:rsid w:val="00B61EF1"/>
    <w:rsid w:val="00B634AF"/>
    <w:rsid w:val="00B72023"/>
    <w:rsid w:val="00B723FB"/>
    <w:rsid w:val="00B73AB9"/>
    <w:rsid w:val="00B74F85"/>
    <w:rsid w:val="00B76BD7"/>
    <w:rsid w:val="00B82576"/>
    <w:rsid w:val="00B82E7C"/>
    <w:rsid w:val="00B86EC4"/>
    <w:rsid w:val="00B8712D"/>
    <w:rsid w:val="00BA4252"/>
    <w:rsid w:val="00BB15BF"/>
    <w:rsid w:val="00BC4D4A"/>
    <w:rsid w:val="00BD3E32"/>
    <w:rsid w:val="00BD4BE0"/>
    <w:rsid w:val="00BE150A"/>
    <w:rsid w:val="00BE357C"/>
    <w:rsid w:val="00BE5D2F"/>
    <w:rsid w:val="00C00DEC"/>
    <w:rsid w:val="00C01B37"/>
    <w:rsid w:val="00C031D1"/>
    <w:rsid w:val="00C23D2E"/>
    <w:rsid w:val="00C254F9"/>
    <w:rsid w:val="00C3278C"/>
    <w:rsid w:val="00C427AB"/>
    <w:rsid w:val="00C46A64"/>
    <w:rsid w:val="00C47BCE"/>
    <w:rsid w:val="00C52EE3"/>
    <w:rsid w:val="00C53D3F"/>
    <w:rsid w:val="00C5662E"/>
    <w:rsid w:val="00C56E58"/>
    <w:rsid w:val="00C617A3"/>
    <w:rsid w:val="00C623C1"/>
    <w:rsid w:val="00C70A12"/>
    <w:rsid w:val="00C83750"/>
    <w:rsid w:val="00C83BFE"/>
    <w:rsid w:val="00C860D7"/>
    <w:rsid w:val="00C930AE"/>
    <w:rsid w:val="00C93910"/>
    <w:rsid w:val="00C9522A"/>
    <w:rsid w:val="00C95A2F"/>
    <w:rsid w:val="00CA0CE5"/>
    <w:rsid w:val="00CA3A12"/>
    <w:rsid w:val="00CA5C09"/>
    <w:rsid w:val="00CB50BA"/>
    <w:rsid w:val="00CC1503"/>
    <w:rsid w:val="00CC289E"/>
    <w:rsid w:val="00CD3ABF"/>
    <w:rsid w:val="00CD5174"/>
    <w:rsid w:val="00CF539E"/>
    <w:rsid w:val="00CF5828"/>
    <w:rsid w:val="00D021AD"/>
    <w:rsid w:val="00D15B75"/>
    <w:rsid w:val="00D20562"/>
    <w:rsid w:val="00D219BE"/>
    <w:rsid w:val="00D2771E"/>
    <w:rsid w:val="00D30A5E"/>
    <w:rsid w:val="00D341DB"/>
    <w:rsid w:val="00D3763E"/>
    <w:rsid w:val="00D40EE8"/>
    <w:rsid w:val="00D521D2"/>
    <w:rsid w:val="00D55C9B"/>
    <w:rsid w:val="00D5779B"/>
    <w:rsid w:val="00D6370B"/>
    <w:rsid w:val="00D641DA"/>
    <w:rsid w:val="00D65A1A"/>
    <w:rsid w:val="00D723FE"/>
    <w:rsid w:val="00D77D5D"/>
    <w:rsid w:val="00D82E5D"/>
    <w:rsid w:val="00D84F15"/>
    <w:rsid w:val="00D84FB6"/>
    <w:rsid w:val="00D857C9"/>
    <w:rsid w:val="00D857F4"/>
    <w:rsid w:val="00D9101A"/>
    <w:rsid w:val="00D9141C"/>
    <w:rsid w:val="00D92C8C"/>
    <w:rsid w:val="00D94495"/>
    <w:rsid w:val="00D977D9"/>
    <w:rsid w:val="00DA51F2"/>
    <w:rsid w:val="00DA558D"/>
    <w:rsid w:val="00DB33E2"/>
    <w:rsid w:val="00DB3FD5"/>
    <w:rsid w:val="00DB73BB"/>
    <w:rsid w:val="00DC3B0C"/>
    <w:rsid w:val="00DD108D"/>
    <w:rsid w:val="00DD1462"/>
    <w:rsid w:val="00DD1E7C"/>
    <w:rsid w:val="00DD6600"/>
    <w:rsid w:val="00DD775C"/>
    <w:rsid w:val="00DE2CF6"/>
    <w:rsid w:val="00DE3EAB"/>
    <w:rsid w:val="00DE3ECE"/>
    <w:rsid w:val="00DE42F9"/>
    <w:rsid w:val="00DF6F4C"/>
    <w:rsid w:val="00DF74C9"/>
    <w:rsid w:val="00E112EC"/>
    <w:rsid w:val="00E205A4"/>
    <w:rsid w:val="00E239E8"/>
    <w:rsid w:val="00E2477C"/>
    <w:rsid w:val="00E30354"/>
    <w:rsid w:val="00E35AEC"/>
    <w:rsid w:val="00E41900"/>
    <w:rsid w:val="00E421DB"/>
    <w:rsid w:val="00E4287D"/>
    <w:rsid w:val="00E460C9"/>
    <w:rsid w:val="00E52027"/>
    <w:rsid w:val="00E57ACB"/>
    <w:rsid w:val="00E66328"/>
    <w:rsid w:val="00E73ACB"/>
    <w:rsid w:val="00E839D5"/>
    <w:rsid w:val="00E83EE9"/>
    <w:rsid w:val="00E840CB"/>
    <w:rsid w:val="00E906A7"/>
    <w:rsid w:val="00E9274D"/>
    <w:rsid w:val="00EA43D4"/>
    <w:rsid w:val="00EB2979"/>
    <w:rsid w:val="00EB2E0C"/>
    <w:rsid w:val="00EB5CDB"/>
    <w:rsid w:val="00EC0A55"/>
    <w:rsid w:val="00EC2055"/>
    <w:rsid w:val="00ED1CFD"/>
    <w:rsid w:val="00ED4660"/>
    <w:rsid w:val="00ED74A6"/>
    <w:rsid w:val="00EE4B99"/>
    <w:rsid w:val="00EE610D"/>
    <w:rsid w:val="00EF0708"/>
    <w:rsid w:val="00EF1A4E"/>
    <w:rsid w:val="00F17079"/>
    <w:rsid w:val="00F215CA"/>
    <w:rsid w:val="00F300B8"/>
    <w:rsid w:val="00F30D0B"/>
    <w:rsid w:val="00F30F44"/>
    <w:rsid w:val="00F364C2"/>
    <w:rsid w:val="00F379C5"/>
    <w:rsid w:val="00F44A1F"/>
    <w:rsid w:val="00F510CA"/>
    <w:rsid w:val="00F6157A"/>
    <w:rsid w:val="00F6630B"/>
    <w:rsid w:val="00F72236"/>
    <w:rsid w:val="00F764B9"/>
    <w:rsid w:val="00F911A6"/>
    <w:rsid w:val="00FA2B18"/>
    <w:rsid w:val="00FA691C"/>
    <w:rsid w:val="00FB42C5"/>
    <w:rsid w:val="00FB5904"/>
    <w:rsid w:val="00FC1566"/>
    <w:rsid w:val="00FD321E"/>
    <w:rsid w:val="00FD3750"/>
    <w:rsid w:val="00FD5F3D"/>
    <w:rsid w:val="00FE4715"/>
    <w:rsid w:val="00FF0F44"/>
    <w:rsid w:val="00FF35D8"/>
    <w:rsid w:val="00FF36B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A04C68"/>
  <w15:docId w15:val="{CED80738-28E2-4D91-BF3A-9893C4284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839D5"/>
    <w:pPr>
      <w:spacing w:after="0" w:line="240" w:lineRule="auto"/>
      <w:jc w:val="both"/>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rsid w:val="00DE2CF6"/>
    <w:pPr>
      <w:tabs>
        <w:tab w:val="center" w:pos="4536"/>
        <w:tab w:val="right" w:pos="9072"/>
      </w:tabs>
      <w:spacing w:line="264" w:lineRule="auto"/>
    </w:pPr>
    <w:rPr>
      <w:szCs w:val="20"/>
    </w:rPr>
  </w:style>
  <w:style w:type="character" w:customStyle="1" w:styleId="ZpatChar">
    <w:name w:val="Zápatí Char"/>
    <w:basedOn w:val="Standardnpsmoodstavce"/>
    <w:link w:val="Zpat"/>
    <w:uiPriority w:val="99"/>
    <w:rsid w:val="00DE2CF6"/>
    <w:rPr>
      <w:rFonts w:ascii="Times New Roman" w:eastAsia="Times New Roman" w:hAnsi="Times New Roman" w:cs="Times New Roman"/>
      <w:sz w:val="24"/>
      <w:szCs w:val="20"/>
      <w:lang w:eastAsia="cs-CZ"/>
    </w:rPr>
  </w:style>
  <w:style w:type="paragraph" w:styleId="Zkladntext">
    <w:name w:val="Body Text"/>
    <w:basedOn w:val="Normln"/>
    <w:link w:val="ZkladntextChar"/>
    <w:rsid w:val="00DE2CF6"/>
  </w:style>
  <w:style w:type="character" w:customStyle="1" w:styleId="ZkladntextChar">
    <w:name w:val="Základní text Char"/>
    <w:basedOn w:val="Standardnpsmoodstavce"/>
    <w:link w:val="Zkladntext"/>
    <w:rsid w:val="00DE2CF6"/>
    <w:rPr>
      <w:rFonts w:ascii="Times New Roman" w:eastAsia="Times New Roman" w:hAnsi="Times New Roman" w:cs="Times New Roman"/>
      <w:sz w:val="24"/>
      <w:szCs w:val="24"/>
      <w:lang w:eastAsia="cs-CZ"/>
    </w:rPr>
  </w:style>
  <w:style w:type="paragraph" w:styleId="Zkladntextodsazen2">
    <w:name w:val="Body Text Indent 2"/>
    <w:basedOn w:val="Normln"/>
    <w:link w:val="Zkladntextodsazen2Char"/>
    <w:rsid w:val="00DE2CF6"/>
    <w:pPr>
      <w:spacing w:line="264" w:lineRule="auto"/>
      <w:ind w:left="397"/>
    </w:pPr>
    <w:rPr>
      <w:szCs w:val="20"/>
    </w:rPr>
  </w:style>
  <w:style w:type="character" w:customStyle="1" w:styleId="Zkladntextodsazen2Char">
    <w:name w:val="Základní text odsazený 2 Char"/>
    <w:basedOn w:val="Standardnpsmoodstavce"/>
    <w:link w:val="Zkladntextodsazen2"/>
    <w:rsid w:val="00DE2CF6"/>
    <w:rPr>
      <w:rFonts w:ascii="Times New Roman" w:eastAsia="Times New Roman" w:hAnsi="Times New Roman" w:cs="Times New Roman"/>
      <w:sz w:val="24"/>
      <w:szCs w:val="20"/>
      <w:lang w:eastAsia="cs-CZ"/>
    </w:rPr>
  </w:style>
  <w:style w:type="character" w:styleId="Siln">
    <w:name w:val="Strong"/>
    <w:qFormat/>
    <w:rsid w:val="00DE2CF6"/>
    <w:rPr>
      <w:b/>
      <w:bCs/>
    </w:rPr>
  </w:style>
  <w:style w:type="paragraph" w:customStyle="1" w:styleId="Normodsaz">
    <w:name w:val="Norm.odsaz."/>
    <w:basedOn w:val="Normln"/>
    <w:rsid w:val="00DE2CF6"/>
    <w:pPr>
      <w:numPr>
        <w:numId w:val="4"/>
      </w:numPr>
      <w:suppressAutoHyphens/>
      <w:spacing w:before="120" w:after="120"/>
    </w:pPr>
    <w:rPr>
      <w:rFonts w:ascii="Arial" w:hAnsi="Arial"/>
      <w:sz w:val="20"/>
      <w:szCs w:val="20"/>
      <w:lang w:eastAsia="ar-SA"/>
    </w:rPr>
  </w:style>
  <w:style w:type="paragraph" w:customStyle="1" w:styleId="Normln1">
    <w:name w:val="Normální1"/>
    <w:rsid w:val="00DE2CF6"/>
    <w:pPr>
      <w:widowControl w:val="0"/>
      <w:spacing w:after="0" w:line="240" w:lineRule="auto"/>
    </w:pPr>
    <w:rPr>
      <w:rFonts w:ascii="Times New Roman" w:eastAsia="Times New Roman" w:hAnsi="Times New Roman" w:cs="Times New Roman"/>
      <w:sz w:val="24"/>
      <w:szCs w:val="20"/>
      <w:lang w:eastAsia="cs-CZ"/>
    </w:rPr>
  </w:style>
  <w:style w:type="paragraph" w:customStyle="1" w:styleId="prvnpreambulesmlouvy">
    <w:name w:val="právní preambule smlouvy"/>
    <w:rsid w:val="00DE2CF6"/>
    <w:pPr>
      <w:spacing w:after="0" w:line="240" w:lineRule="auto"/>
      <w:jc w:val="center"/>
    </w:pPr>
    <w:rPr>
      <w:rFonts w:ascii="Times New Roman" w:eastAsia="Times New Roman" w:hAnsi="Times New Roman" w:cs="Times New Roman"/>
      <w:b/>
      <w:sz w:val="20"/>
      <w:szCs w:val="20"/>
      <w:lang w:eastAsia="cs-CZ"/>
    </w:rPr>
  </w:style>
  <w:style w:type="paragraph" w:customStyle="1" w:styleId="Normal2odst2">
    <w:name w:val="Normal2odst2"/>
    <w:basedOn w:val="Normln"/>
    <w:rsid w:val="00DE2CF6"/>
    <w:pPr>
      <w:ind w:left="907"/>
    </w:pPr>
    <w:rPr>
      <w:szCs w:val="20"/>
    </w:rPr>
  </w:style>
  <w:style w:type="paragraph" w:styleId="Podnadpis">
    <w:name w:val="Subtitle"/>
    <w:basedOn w:val="Normln"/>
    <w:link w:val="PodnadpisChar"/>
    <w:qFormat/>
    <w:rsid w:val="00DE2CF6"/>
    <w:pPr>
      <w:jc w:val="center"/>
    </w:pPr>
    <w:rPr>
      <w:b/>
      <w:szCs w:val="20"/>
      <w:u w:val="single"/>
    </w:rPr>
  </w:style>
  <w:style w:type="character" w:customStyle="1" w:styleId="PodnadpisChar">
    <w:name w:val="Podnadpis Char"/>
    <w:basedOn w:val="Standardnpsmoodstavce"/>
    <w:link w:val="Podnadpis"/>
    <w:rsid w:val="00DE2CF6"/>
    <w:rPr>
      <w:rFonts w:ascii="Times New Roman" w:eastAsia="Times New Roman" w:hAnsi="Times New Roman" w:cs="Times New Roman"/>
      <w:b/>
      <w:sz w:val="24"/>
      <w:szCs w:val="20"/>
      <w:u w:val="single"/>
      <w:lang w:eastAsia="cs-CZ"/>
    </w:rPr>
  </w:style>
  <w:style w:type="paragraph" w:styleId="Odstavecseseznamem">
    <w:name w:val="List Paragraph"/>
    <w:basedOn w:val="Normln"/>
    <w:uiPriority w:val="34"/>
    <w:qFormat/>
    <w:rsid w:val="00261524"/>
    <w:pPr>
      <w:ind w:left="720"/>
      <w:contextualSpacing/>
    </w:pPr>
  </w:style>
  <w:style w:type="paragraph" w:customStyle="1" w:styleId="CharChar1CharCharCharChar">
    <w:name w:val="Char Char1 Char Char Char Char"/>
    <w:basedOn w:val="Normln"/>
    <w:rsid w:val="003720CA"/>
    <w:pPr>
      <w:spacing w:after="160" w:line="240" w:lineRule="exact"/>
      <w:jc w:val="left"/>
    </w:pPr>
    <w:rPr>
      <w:rFonts w:ascii="Tahoma" w:hAnsi="Tahoma"/>
      <w:sz w:val="20"/>
      <w:szCs w:val="20"/>
      <w:lang w:val="en-US" w:eastAsia="en-US"/>
    </w:rPr>
  </w:style>
  <w:style w:type="paragraph" w:styleId="Bezmezer">
    <w:name w:val="No Spacing"/>
    <w:uiPriority w:val="1"/>
    <w:qFormat/>
    <w:rsid w:val="005C2E1E"/>
    <w:pPr>
      <w:spacing w:after="0" w:line="240" w:lineRule="auto"/>
    </w:pPr>
    <w:rPr>
      <w:rFonts w:ascii="Calibri" w:eastAsia="Calibri" w:hAnsi="Calibri" w:cs="Times New Roman"/>
    </w:rPr>
  </w:style>
  <w:style w:type="paragraph" w:customStyle="1" w:styleId="nZEVPODKAPITOLY">
    <w:name w:val="nÁZEV PODKAPITOLY"/>
    <w:basedOn w:val="Normln"/>
    <w:link w:val="nZEVPODKAPITOLYChar"/>
    <w:qFormat/>
    <w:rsid w:val="00912CBD"/>
    <w:pPr>
      <w:jc w:val="left"/>
    </w:pPr>
    <w:rPr>
      <w:rFonts w:ascii="Verdana" w:hAnsi="Verdana"/>
      <w:b/>
      <w:bCs/>
      <w:sz w:val="20"/>
    </w:rPr>
  </w:style>
  <w:style w:type="character" w:customStyle="1" w:styleId="nZEVPODKAPITOLYChar">
    <w:name w:val="nÁZEV PODKAPITOLY Char"/>
    <w:link w:val="nZEVPODKAPITOLY"/>
    <w:rsid w:val="00912CBD"/>
    <w:rPr>
      <w:rFonts w:ascii="Verdana" w:eastAsia="Times New Roman" w:hAnsi="Verdana" w:cs="Times New Roman"/>
      <w:b/>
      <w:bCs/>
      <w:sz w:val="20"/>
      <w:szCs w:val="24"/>
    </w:rPr>
  </w:style>
  <w:style w:type="paragraph" w:customStyle="1" w:styleId="Nzevpodkapitoly0">
    <w:name w:val="Název podkapitoly"/>
    <w:basedOn w:val="Normln"/>
    <w:link w:val="NzevpodkapitolyChar0"/>
    <w:qFormat/>
    <w:rsid w:val="00A04CFB"/>
    <w:pPr>
      <w:suppressAutoHyphens/>
      <w:jc w:val="left"/>
    </w:pPr>
    <w:rPr>
      <w:rFonts w:ascii="Verdana" w:hAnsi="Verdana"/>
      <w:b/>
      <w:bCs/>
      <w:sz w:val="20"/>
      <w:lang w:eastAsia="ar-SA"/>
    </w:rPr>
  </w:style>
  <w:style w:type="character" w:customStyle="1" w:styleId="NzevpodkapitolyChar0">
    <w:name w:val="Název podkapitoly Char"/>
    <w:link w:val="Nzevpodkapitoly0"/>
    <w:rsid w:val="00A04CFB"/>
    <w:rPr>
      <w:rFonts w:ascii="Verdana" w:eastAsia="Times New Roman" w:hAnsi="Verdana" w:cs="Times New Roman"/>
      <w:b/>
      <w:bCs/>
      <w:sz w:val="20"/>
      <w:szCs w:val="24"/>
      <w:lang w:eastAsia="ar-SA"/>
    </w:rPr>
  </w:style>
  <w:style w:type="paragraph" w:customStyle="1" w:styleId="Normal3">
    <w:name w:val="Normal3"/>
    <w:basedOn w:val="Normln"/>
    <w:rsid w:val="00DD775C"/>
    <w:pPr>
      <w:spacing w:before="120"/>
      <w:ind w:left="567"/>
      <w:jc w:val="left"/>
    </w:pPr>
    <w:rPr>
      <w:szCs w:val="20"/>
    </w:rPr>
  </w:style>
  <w:style w:type="paragraph" w:styleId="Zhlav">
    <w:name w:val="header"/>
    <w:basedOn w:val="Normln"/>
    <w:link w:val="ZhlavChar"/>
    <w:uiPriority w:val="99"/>
    <w:unhideWhenUsed/>
    <w:rsid w:val="004C7993"/>
    <w:pPr>
      <w:tabs>
        <w:tab w:val="center" w:pos="4536"/>
        <w:tab w:val="right" w:pos="9072"/>
      </w:tabs>
    </w:pPr>
  </w:style>
  <w:style w:type="character" w:customStyle="1" w:styleId="ZhlavChar">
    <w:name w:val="Záhlaví Char"/>
    <w:basedOn w:val="Standardnpsmoodstavce"/>
    <w:link w:val="Zhlav"/>
    <w:uiPriority w:val="99"/>
    <w:rsid w:val="004C7993"/>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3C58DC"/>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3C58DC"/>
    <w:rPr>
      <w:rFonts w:ascii="Segoe UI" w:eastAsia="Times New Roman" w:hAnsi="Segoe UI" w:cs="Segoe UI"/>
      <w:sz w:val="18"/>
      <w:szCs w:val="18"/>
      <w:lang w:eastAsia="cs-CZ"/>
    </w:rPr>
  </w:style>
  <w:style w:type="character" w:styleId="Odkaznakoment">
    <w:name w:val="annotation reference"/>
    <w:basedOn w:val="Standardnpsmoodstavce"/>
    <w:uiPriority w:val="99"/>
    <w:unhideWhenUsed/>
    <w:rsid w:val="003C58DC"/>
    <w:rPr>
      <w:sz w:val="16"/>
      <w:szCs w:val="16"/>
    </w:rPr>
  </w:style>
  <w:style w:type="paragraph" w:styleId="Textkomente">
    <w:name w:val="annotation text"/>
    <w:basedOn w:val="Normln"/>
    <w:link w:val="TextkomenteChar"/>
    <w:unhideWhenUsed/>
    <w:rsid w:val="003C58DC"/>
    <w:rPr>
      <w:sz w:val="20"/>
      <w:szCs w:val="20"/>
    </w:rPr>
  </w:style>
  <w:style w:type="character" w:customStyle="1" w:styleId="TextkomenteChar">
    <w:name w:val="Text komentáře Char"/>
    <w:basedOn w:val="Standardnpsmoodstavce"/>
    <w:link w:val="Textkomente"/>
    <w:rsid w:val="003C58DC"/>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3C58DC"/>
    <w:rPr>
      <w:b/>
      <w:bCs/>
    </w:rPr>
  </w:style>
  <w:style w:type="character" w:customStyle="1" w:styleId="PedmtkomenteChar">
    <w:name w:val="Předmět komentáře Char"/>
    <w:basedOn w:val="TextkomenteChar"/>
    <w:link w:val="Pedmtkomente"/>
    <w:uiPriority w:val="99"/>
    <w:semiHidden/>
    <w:rsid w:val="003C58DC"/>
    <w:rPr>
      <w:rFonts w:ascii="Times New Roman" w:eastAsia="Times New Roman" w:hAnsi="Times New Roman" w:cs="Times New Roman"/>
      <w:b/>
      <w:bCs/>
      <w:sz w:val="20"/>
      <w:szCs w:val="20"/>
      <w:lang w:eastAsia="cs-CZ"/>
    </w:rPr>
  </w:style>
  <w:style w:type="paragraph" w:styleId="Revize">
    <w:name w:val="Revision"/>
    <w:hidden/>
    <w:uiPriority w:val="99"/>
    <w:semiHidden/>
    <w:rsid w:val="00B50EA0"/>
    <w:pPr>
      <w:spacing w:after="0" w:line="240" w:lineRule="auto"/>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650101">
      <w:bodyDiv w:val="1"/>
      <w:marLeft w:val="0"/>
      <w:marRight w:val="0"/>
      <w:marTop w:val="0"/>
      <w:marBottom w:val="0"/>
      <w:divBdr>
        <w:top w:val="none" w:sz="0" w:space="0" w:color="auto"/>
        <w:left w:val="none" w:sz="0" w:space="0" w:color="auto"/>
        <w:bottom w:val="none" w:sz="0" w:space="0" w:color="auto"/>
        <w:right w:val="none" w:sz="0" w:space="0" w:color="auto"/>
      </w:divBdr>
    </w:div>
    <w:div w:id="1608611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89BCB2-33AD-42AC-947B-15171D71A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4351</Words>
  <Characters>25672</Characters>
  <Application>Microsoft Office Word</Application>
  <DocSecurity>0</DocSecurity>
  <Lines>213</Lines>
  <Paragraphs>59</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29964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rspacil</dc:creator>
  <cp:lastModifiedBy>Dan S.</cp:lastModifiedBy>
  <cp:revision>6</cp:revision>
  <cp:lastPrinted>2022-02-07T15:26:00Z</cp:lastPrinted>
  <dcterms:created xsi:type="dcterms:W3CDTF">2025-07-30T08:15:00Z</dcterms:created>
  <dcterms:modified xsi:type="dcterms:W3CDTF">2025-09-01T09:57:00Z</dcterms:modified>
</cp:coreProperties>
</file>